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75EB" w14:textId="1DD77A28" w:rsidR="009B23DA" w:rsidRDefault="009B23DA" w:rsidP="009B23D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F82D93">
        <w:rPr>
          <w:rFonts w:ascii="Times New Roman" w:hAnsi="Times New Roman" w:cs="Times New Roman"/>
          <w:b/>
          <w:sz w:val="24"/>
        </w:rPr>
        <w:t>August 28/29, 2019</w:t>
      </w:r>
    </w:p>
    <w:p w14:paraId="7D0792EC" w14:textId="1205CF9A" w:rsidR="00907A40" w:rsidRPr="00E2112A" w:rsidRDefault="00F82D93" w:rsidP="00907A4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Corinthians 1:1-9: Introduction</w:t>
      </w:r>
      <w:r w:rsidR="0025443E">
        <w:rPr>
          <w:rFonts w:ascii="Times New Roman" w:hAnsi="Times New Roman" w:cs="Times New Roman"/>
          <w:b/>
          <w:sz w:val="24"/>
        </w:rPr>
        <w:t xml:space="preserve"> and The Problem of Disunity</w:t>
      </w:r>
    </w:p>
    <w:p w14:paraId="1262D9F0" w14:textId="754F75B2" w:rsidR="00BC1698" w:rsidRDefault="00BC1698" w:rsidP="00907A40">
      <w:pPr>
        <w:pStyle w:val="NoSpacing"/>
        <w:rPr>
          <w:rFonts w:ascii="Times New Roman" w:hAnsi="Times New Roman" w:cs="Times New Roman"/>
          <w:b/>
          <w:sz w:val="24"/>
        </w:rPr>
      </w:pPr>
    </w:p>
    <w:p w14:paraId="404A06B0" w14:textId="1DC21698" w:rsidR="00265BF9" w:rsidRPr="0051353B" w:rsidRDefault="00F82D93" w:rsidP="00544F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Getting Started</w:t>
      </w:r>
      <w:r w:rsidR="0051353B" w:rsidRPr="0051353B">
        <w:rPr>
          <w:rFonts w:ascii="Times New Roman" w:hAnsi="Times New Roman" w:cs="Times New Roman"/>
          <w:sz w:val="24"/>
        </w:rPr>
        <w:t xml:space="preserve"> </w:t>
      </w:r>
      <w:r w:rsidR="0051353B">
        <w:rPr>
          <w:rFonts w:ascii="Times New Roman" w:hAnsi="Times New Roman" w:cs="Times New Roman"/>
          <w:sz w:val="24"/>
        </w:rPr>
        <w:t>(15 minutes)</w:t>
      </w:r>
    </w:p>
    <w:p w14:paraId="1E808CCF" w14:textId="6D0B4591" w:rsidR="001C48F5" w:rsidRDefault="00F82D93" w:rsidP="00F82D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by introducing yourself and giving others an opportunity to do the same. You could ask them to share a variety of things about themselves</w:t>
      </w:r>
      <w:r w:rsidR="001C48F5">
        <w:rPr>
          <w:rFonts w:ascii="Times New Roman" w:hAnsi="Times New Roman" w:cs="Times New Roman"/>
          <w:sz w:val="24"/>
        </w:rPr>
        <w:t xml:space="preserve"> (major, hometown, etc.)</w:t>
      </w:r>
      <w:r>
        <w:rPr>
          <w:rFonts w:ascii="Times New Roman" w:hAnsi="Times New Roman" w:cs="Times New Roman"/>
          <w:sz w:val="24"/>
        </w:rPr>
        <w:t xml:space="preserve">, but consider </w:t>
      </w:r>
      <w:r w:rsidR="001C48F5">
        <w:rPr>
          <w:rFonts w:ascii="Times New Roman" w:hAnsi="Times New Roman" w:cs="Times New Roman"/>
          <w:sz w:val="24"/>
        </w:rPr>
        <w:t>including one of the following:</w:t>
      </w:r>
    </w:p>
    <w:p w14:paraId="003BF0A3" w14:textId="486CDE8E" w:rsidR="00F82D93" w:rsidRDefault="001C48F5" w:rsidP="001C48F5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them to share why they decided to join a BCM family</w:t>
      </w:r>
    </w:p>
    <w:p w14:paraId="13A2CD59" w14:textId="3A7F158E" w:rsidR="001C48F5" w:rsidRPr="00F82D93" w:rsidRDefault="001C48F5" w:rsidP="001C48F5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them to share what they are hoping to get out of being in a family group</w:t>
      </w:r>
    </w:p>
    <w:p w14:paraId="16DC7FE4" w14:textId="77777777" w:rsidR="00F82D93" w:rsidRDefault="00F82D93" w:rsidP="00F82D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a minute to set the tone for the semester. Communicate your personal goals and hopes for them as a group and as individuals. This is a good opportunity to set the bar high for attendance and commitment. You can say something like “My hope is that everyone will prioritize this time together each week, because I think the more consistent everyone is, the better we get to know one another, and the more we will grow together.” Be excited – that is infectious!</w:t>
      </w:r>
    </w:p>
    <w:p w14:paraId="327C8A62" w14:textId="386AAF78" w:rsidR="00F82D93" w:rsidRDefault="00F82D93" w:rsidP="00544FD0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6FDA61FD" w14:textId="2C394B6C" w:rsidR="001C48F5" w:rsidRPr="00323FE4" w:rsidRDefault="001C48F5" w:rsidP="00544F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Introduction</w:t>
      </w:r>
      <w:r w:rsidR="00323FE4">
        <w:rPr>
          <w:rFonts w:ascii="Times New Roman" w:hAnsi="Times New Roman" w:cs="Times New Roman"/>
          <w:sz w:val="24"/>
        </w:rPr>
        <w:t xml:space="preserve"> (share this with your people!)</w:t>
      </w:r>
    </w:p>
    <w:p w14:paraId="3A6D1F31" w14:textId="4ADB382C" w:rsidR="00323FE4" w:rsidRDefault="001C48F5" w:rsidP="00544F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Corinth was a pivotal port city within the Roman empire </w:t>
      </w:r>
      <w:r w:rsidR="00323FE4">
        <w:rPr>
          <w:rFonts w:ascii="Times New Roman" w:hAnsi="Times New Roman" w:cs="Times New Roman"/>
          <w:sz w:val="24"/>
        </w:rPr>
        <w:t>because i</w:t>
      </w:r>
      <w:r w:rsidR="00BC06B2">
        <w:rPr>
          <w:rFonts w:ascii="Times New Roman" w:hAnsi="Times New Roman" w:cs="Times New Roman"/>
          <w:sz w:val="24"/>
        </w:rPr>
        <w:t>t</w:t>
      </w:r>
      <w:r w:rsidR="00323FE4">
        <w:rPr>
          <w:rFonts w:ascii="Times New Roman" w:hAnsi="Times New Roman" w:cs="Times New Roman"/>
          <w:sz w:val="24"/>
        </w:rPr>
        <w:t xml:space="preserve"> was</w:t>
      </w:r>
      <w:r>
        <w:rPr>
          <w:rFonts w:ascii="Times New Roman" w:hAnsi="Times New Roman" w:cs="Times New Roman"/>
          <w:sz w:val="24"/>
        </w:rPr>
        <w:t xml:space="preserve"> the connector between the Aegean and Adriatic seas</w:t>
      </w:r>
      <w:r w:rsidR="00323FE4">
        <w:rPr>
          <w:rFonts w:ascii="Times New Roman" w:hAnsi="Times New Roman" w:cs="Times New Roman"/>
          <w:sz w:val="24"/>
        </w:rPr>
        <w:t xml:space="preserve"> (boats were pulled over a 3-mile isthmus</w:t>
      </w:r>
      <w:r w:rsidR="00E6200D">
        <w:rPr>
          <w:rFonts w:ascii="Times New Roman" w:hAnsi="Times New Roman" w:cs="Times New Roman"/>
          <w:sz w:val="24"/>
        </w:rPr>
        <w:t xml:space="preserve">! </w:t>
      </w:r>
      <w:r w:rsidR="0051353B">
        <w:rPr>
          <w:rFonts w:ascii="Times New Roman" w:hAnsi="Times New Roman" w:cs="Times New Roman"/>
          <w:sz w:val="24"/>
        </w:rPr>
        <w:t xml:space="preserve">see </w:t>
      </w:r>
      <w:hyperlink r:id="rId7" w:history="1">
        <w:r w:rsidR="0051353B" w:rsidRPr="001C48F5">
          <w:rPr>
            <w:rStyle w:val="Hyperlink"/>
            <w:rFonts w:ascii="Times New Roman" w:hAnsi="Times New Roman" w:cs="Times New Roman"/>
            <w:sz w:val="24"/>
          </w:rPr>
          <w:t>map</w:t>
        </w:r>
      </w:hyperlink>
      <w:r w:rsidR="00323F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Because of its importance for trade, Corinth was </w:t>
      </w:r>
      <w:r w:rsidR="00323FE4">
        <w:rPr>
          <w:rFonts w:ascii="Times New Roman" w:hAnsi="Times New Roman" w:cs="Times New Roman"/>
          <w:sz w:val="24"/>
        </w:rPr>
        <w:t>4</w:t>
      </w:r>
      <w:r w:rsidR="00323FE4" w:rsidRPr="00323FE4">
        <w:rPr>
          <w:rFonts w:ascii="Times New Roman" w:hAnsi="Times New Roman" w:cs="Times New Roman"/>
          <w:sz w:val="24"/>
          <w:vertAlign w:val="superscript"/>
        </w:rPr>
        <w:t>th</w:t>
      </w:r>
      <w:r w:rsidR="00323FE4">
        <w:rPr>
          <w:rFonts w:ascii="Times New Roman" w:hAnsi="Times New Roman" w:cs="Times New Roman"/>
          <w:sz w:val="24"/>
        </w:rPr>
        <w:t xml:space="preserve"> largest city in the empire and was comprised of both</w:t>
      </w:r>
      <w:r>
        <w:rPr>
          <w:rFonts w:ascii="Times New Roman" w:hAnsi="Times New Roman" w:cs="Times New Roman"/>
          <w:sz w:val="24"/>
        </w:rPr>
        <w:t xml:space="preserve"> Roman citizens and </w:t>
      </w:r>
      <w:r w:rsidR="00323FE4">
        <w:rPr>
          <w:rFonts w:ascii="Times New Roman" w:hAnsi="Times New Roman" w:cs="Times New Roman"/>
          <w:sz w:val="24"/>
        </w:rPr>
        <w:t xml:space="preserve">resident immigrants. It was seen as the gateway and connector to the east and was home to a melting pot of religions and cultures. </w:t>
      </w:r>
      <w:r w:rsidR="00BC06B2">
        <w:rPr>
          <w:rFonts w:ascii="Times New Roman" w:hAnsi="Times New Roman" w:cs="Times New Roman"/>
          <w:sz w:val="24"/>
        </w:rPr>
        <w:t>Corinth</w:t>
      </w:r>
      <w:r w:rsidR="00323FE4">
        <w:rPr>
          <w:rFonts w:ascii="Times New Roman" w:hAnsi="Times New Roman" w:cs="Times New Roman"/>
          <w:sz w:val="24"/>
        </w:rPr>
        <w:t xml:space="preserve"> was home to the numerous significant temples and shrines (most notably Aphrodite) and the religiously-motivated Isthmian Games drew crowds from all over the empire.</w:t>
      </w:r>
      <w:r w:rsidR="0051353B">
        <w:rPr>
          <w:rFonts w:ascii="Times New Roman" w:hAnsi="Times New Roman" w:cs="Times New Roman"/>
          <w:sz w:val="24"/>
        </w:rPr>
        <w:t xml:space="preserve"> Worship of the gods was integrated into every aspect of life – this caused Christians many issues.</w:t>
      </w:r>
    </w:p>
    <w:p w14:paraId="6E37B19F" w14:textId="77777777" w:rsidR="00323FE4" w:rsidRDefault="00323FE4" w:rsidP="00544FD0">
      <w:pPr>
        <w:pStyle w:val="NoSpacing"/>
        <w:rPr>
          <w:rFonts w:ascii="Times New Roman" w:hAnsi="Times New Roman" w:cs="Times New Roman"/>
          <w:sz w:val="24"/>
        </w:rPr>
      </w:pPr>
    </w:p>
    <w:p w14:paraId="2B7E8207" w14:textId="7FD438C2" w:rsidR="001C48F5" w:rsidRDefault="00323FE4" w:rsidP="00544FD0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It is because of </w:t>
      </w:r>
      <w:r w:rsidR="00E6200D">
        <w:rPr>
          <w:rFonts w:ascii="Times New Roman" w:hAnsi="Times New Roman" w:cs="Times New Roman"/>
          <w:sz w:val="24"/>
        </w:rPr>
        <w:t>Corinth’s</w:t>
      </w:r>
      <w:r>
        <w:rPr>
          <w:rFonts w:ascii="Times New Roman" w:hAnsi="Times New Roman" w:cs="Times New Roman"/>
          <w:sz w:val="24"/>
        </w:rPr>
        <w:t xml:space="preserve"> size and cultural influence that Paul left Athens to </w:t>
      </w:r>
      <w:r w:rsidR="00BC06B2">
        <w:rPr>
          <w:rFonts w:ascii="Times New Roman" w:hAnsi="Times New Roman" w:cs="Times New Roman"/>
          <w:sz w:val="24"/>
        </w:rPr>
        <w:t xml:space="preserve">start a Christian community </w:t>
      </w:r>
      <w:r w:rsidR="00E6200D">
        <w:rPr>
          <w:rFonts w:ascii="Times New Roman" w:hAnsi="Times New Roman" w:cs="Times New Roman"/>
          <w:sz w:val="24"/>
        </w:rPr>
        <w:t>there</w:t>
      </w:r>
      <w:r>
        <w:rPr>
          <w:rFonts w:ascii="Times New Roman" w:hAnsi="Times New Roman" w:cs="Times New Roman"/>
          <w:sz w:val="24"/>
        </w:rPr>
        <w:t>.</w:t>
      </w:r>
      <w:r w:rsidR="0051353B">
        <w:rPr>
          <w:rFonts w:ascii="Times New Roman" w:hAnsi="Times New Roman" w:cs="Times New Roman"/>
          <w:sz w:val="24"/>
        </w:rPr>
        <w:t xml:space="preserve"> (</w:t>
      </w:r>
      <w:r w:rsidR="00E6200D">
        <w:rPr>
          <w:rFonts w:ascii="Times New Roman" w:hAnsi="Times New Roman" w:cs="Times New Roman"/>
          <w:sz w:val="24"/>
        </w:rPr>
        <w:t>Acts 18 recounts this story)</w:t>
      </w:r>
      <w:r>
        <w:rPr>
          <w:rFonts w:ascii="Times New Roman" w:hAnsi="Times New Roman" w:cs="Times New Roman"/>
          <w:sz w:val="24"/>
        </w:rPr>
        <w:t xml:space="preserve"> </w:t>
      </w:r>
      <w:r w:rsidR="00E514F8">
        <w:rPr>
          <w:rFonts w:ascii="Times New Roman" w:hAnsi="Times New Roman" w:cs="Times New Roman"/>
          <w:sz w:val="24"/>
        </w:rPr>
        <w:t xml:space="preserve">The church in Corinth was comprised of a substantial number of Jews, but was mostly populated by Gentiles. </w:t>
      </w:r>
      <w:r w:rsidR="0051353B">
        <w:rPr>
          <w:rFonts w:ascii="Times New Roman" w:hAnsi="Times New Roman" w:cs="Times New Roman"/>
          <w:sz w:val="24"/>
        </w:rPr>
        <w:t>T</w:t>
      </w:r>
      <w:r w:rsidR="00E514F8">
        <w:rPr>
          <w:rFonts w:ascii="Times New Roman" w:hAnsi="Times New Roman" w:cs="Times New Roman"/>
          <w:sz w:val="24"/>
        </w:rPr>
        <w:t>hough there was some wealth in the church, most Christians were poor</w:t>
      </w:r>
      <w:r w:rsidR="00E6200D">
        <w:rPr>
          <w:rFonts w:ascii="Times New Roman" w:hAnsi="Times New Roman" w:cs="Times New Roman"/>
          <w:sz w:val="24"/>
        </w:rPr>
        <w:t>,</w:t>
      </w:r>
      <w:r w:rsidR="0051353B">
        <w:rPr>
          <w:rFonts w:ascii="Times New Roman" w:hAnsi="Times New Roman" w:cs="Times New Roman"/>
          <w:sz w:val="24"/>
        </w:rPr>
        <w:t xml:space="preserve"> which gave them less societal power. </w:t>
      </w:r>
    </w:p>
    <w:p w14:paraId="37421155" w14:textId="7C9FC4FD" w:rsidR="00E514F8" w:rsidRDefault="00E514F8" w:rsidP="00544FD0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18551952" w14:textId="37424B57" w:rsidR="00E514F8" w:rsidRDefault="00E514F8" w:rsidP="00544F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significant problem for the Corinthians church was </w:t>
      </w:r>
      <w:r>
        <w:rPr>
          <w:rFonts w:ascii="Times New Roman" w:hAnsi="Times New Roman" w:cs="Times New Roman"/>
          <w:b/>
          <w:bCs/>
          <w:sz w:val="24"/>
        </w:rPr>
        <w:t>unity</w:t>
      </w:r>
      <w:r>
        <w:rPr>
          <w:rFonts w:ascii="Times New Roman" w:hAnsi="Times New Roman" w:cs="Times New Roman"/>
          <w:sz w:val="24"/>
        </w:rPr>
        <w:t>. The unity of the believers was compromised by a number of factors:</w:t>
      </w:r>
    </w:p>
    <w:p w14:paraId="05512C57" w14:textId="7275216F" w:rsidR="00E514F8" w:rsidRDefault="00E514F8" w:rsidP="00E514F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51353B">
        <w:rPr>
          <w:rFonts w:ascii="Times New Roman" w:hAnsi="Times New Roman" w:cs="Times New Roman"/>
          <w:sz w:val="24"/>
          <w:u w:val="single"/>
        </w:rPr>
        <w:t>Theological issues</w:t>
      </w:r>
      <w:r>
        <w:rPr>
          <w:rFonts w:ascii="Times New Roman" w:hAnsi="Times New Roman" w:cs="Times New Roman"/>
          <w:sz w:val="24"/>
        </w:rPr>
        <w:t>: baptism, leadership, the resurrection, spiritual gifts, etc.</w:t>
      </w:r>
    </w:p>
    <w:p w14:paraId="1290A107" w14:textId="2AAF15AC" w:rsidR="00E514F8" w:rsidRDefault="00E514F8" w:rsidP="00E514F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51353B">
        <w:rPr>
          <w:rFonts w:ascii="Times New Roman" w:hAnsi="Times New Roman" w:cs="Times New Roman"/>
          <w:sz w:val="24"/>
          <w:u w:val="single"/>
        </w:rPr>
        <w:t>Cultural factors</w:t>
      </w:r>
      <w:r>
        <w:rPr>
          <w:rFonts w:ascii="Times New Roman" w:hAnsi="Times New Roman" w:cs="Times New Roman"/>
          <w:sz w:val="24"/>
        </w:rPr>
        <w:t xml:space="preserve">: new believers struggled to make a clean break with former outlooks and customs, whether it related to sexuality or </w:t>
      </w:r>
      <w:r w:rsidR="00FE5287">
        <w:rPr>
          <w:rFonts w:ascii="Times New Roman" w:hAnsi="Times New Roman" w:cs="Times New Roman"/>
          <w:sz w:val="24"/>
        </w:rPr>
        <w:t>making heroes out of famous public speakers</w:t>
      </w:r>
      <w:r>
        <w:rPr>
          <w:rFonts w:ascii="Times New Roman" w:hAnsi="Times New Roman" w:cs="Times New Roman"/>
          <w:sz w:val="24"/>
        </w:rPr>
        <w:t>.</w:t>
      </w:r>
    </w:p>
    <w:p w14:paraId="3DCC1F02" w14:textId="5726451F" w:rsidR="00E514F8" w:rsidRDefault="00E514F8" w:rsidP="00E514F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51353B">
        <w:rPr>
          <w:rFonts w:ascii="Times New Roman" w:hAnsi="Times New Roman" w:cs="Times New Roman"/>
          <w:sz w:val="24"/>
          <w:u w:val="single"/>
        </w:rPr>
        <w:t>Sociological factors</w:t>
      </w:r>
      <w:r>
        <w:rPr>
          <w:rFonts w:ascii="Times New Roman" w:hAnsi="Times New Roman" w:cs="Times New Roman"/>
          <w:sz w:val="24"/>
        </w:rPr>
        <w:t>: Concern for climbing the social ladder was significant</w:t>
      </w:r>
      <w:r w:rsidR="00CC71EB">
        <w:rPr>
          <w:rFonts w:ascii="Times New Roman" w:hAnsi="Times New Roman" w:cs="Times New Roman"/>
          <w:sz w:val="24"/>
        </w:rPr>
        <w:t xml:space="preserve"> in Corinth</w:t>
      </w:r>
      <w:r>
        <w:rPr>
          <w:rFonts w:ascii="Times New Roman" w:hAnsi="Times New Roman" w:cs="Times New Roman"/>
          <w:sz w:val="24"/>
        </w:rPr>
        <w:t>. This issue would create division between socio-economic classes within the church.</w:t>
      </w:r>
    </w:p>
    <w:p w14:paraId="3DABBAB7" w14:textId="77777777" w:rsidR="00E514F8" w:rsidRDefault="00E514F8" w:rsidP="00E514F8">
      <w:pPr>
        <w:pStyle w:val="NoSpacing"/>
        <w:rPr>
          <w:rFonts w:ascii="Times New Roman" w:hAnsi="Times New Roman" w:cs="Times New Roman"/>
          <w:sz w:val="24"/>
        </w:rPr>
      </w:pPr>
    </w:p>
    <w:p w14:paraId="53AF0260" w14:textId="5C5537DF" w:rsidR="00E514F8" w:rsidRDefault="00E514F8" w:rsidP="0051353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Corinthians had written</w:t>
      </w:r>
      <w:r w:rsidR="0051353B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prior letter</w:t>
      </w:r>
      <w:r w:rsidR="0051353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</w:t>
      </w:r>
      <w:r w:rsidR="0051353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to Paul (see 7:1, we don’t have this letter) about these and other issues, so 1 Corinthians is Paul’s response. </w:t>
      </w:r>
      <w:r w:rsidR="0051353B">
        <w:rPr>
          <w:rFonts w:ascii="Times New Roman" w:hAnsi="Times New Roman" w:cs="Times New Roman"/>
          <w:sz w:val="24"/>
        </w:rPr>
        <w:t xml:space="preserve">It is also clear that Paul had already written them prior to this letter (see 5:9). </w:t>
      </w:r>
      <w:r>
        <w:rPr>
          <w:rFonts w:ascii="Times New Roman" w:hAnsi="Times New Roman" w:cs="Times New Roman"/>
          <w:sz w:val="24"/>
        </w:rPr>
        <w:t xml:space="preserve">While </w:t>
      </w:r>
      <w:r w:rsidR="0051353B">
        <w:rPr>
          <w:rFonts w:ascii="Times New Roman" w:hAnsi="Times New Roman" w:cs="Times New Roman"/>
          <w:sz w:val="24"/>
        </w:rPr>
        <w:t>1 Corinthians</w:t>
      </w:r>
      <w:r>
        <w:rPr>
          <w:rFonts w:ascii="Times New Roman" w:hAnsi="Times New Roman" w:cs="Times New Roman"/>
          <w:sz w:val="24"/>
        </w:rPr>
        <w:t xml:space="preserve"> will touch on a wide range of issues,</w:t>
      </w:r>
      <w:r w:rsidR="0051353B">
        <w:rPr>
          <w:rFonts w:ascii="Times New Roman" w:hAnsi="Times New Roman" w:cs="Times New Roman"/>
          <w:sz w:val="24"/>
        </w:rPr>
        <w:t xml:space="preserve"> all of</w:t>
      </w:r>
      <w:r>
        <w:rPr>
          <w:rFonts w:ascii="Times New Roman" w:hAnsi="Times New Roman" w:cs="Times New Roman"/>
          <w:sz w:val="24"/>
        </w:rPr>
        <w:t xml:space="preserve"> Paul’s message is founded on</w:t>
      </w:r>
      <w:r w:rsidR="0051353B">
        <w:rPr>
          <w:rFonts w:ascii="Times New Roman" w:hAnsi="Times New Roman" w:cs="Times New Roman"/>
          <w:sz w:val="24"/>
        </w:rPr>
        <w:t xml:space="preserve"> the principle that</w:t>
      </w:r>
      <w:r>
        <w:rPr>
          <w:rFonts w:ascii="Times New Roman" w:hAnsi="Times New Roman" w:cs="Times New Roman"/>
          <w:sz w:val="24"/>
        </w:rPr>
        <w:t xml:space="preserve"> </w:t>
      </w:r>
      <w:r w:rsidR="0051353B" w:rsidRPr="0051353B">
        <w:rPr>
          <w:rFonts w:ascii="Times New Roman" w:hAnsi="Times New Roman" w:cs="Times New Roman"/>
          <w:b/>
          <w:bCs/>
          <w:i/>
          <w:iCs/>
          <w:sz w:val="24"/>
        </w:rPr>
        <w:t>unity that is based</w:t>
      </w:r>
      <w:r w:rsidRPr="0051353B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51353B" w:rsidRPr="0051353B">
        <w:rPr>
          <w:rFonts w:ascii="Times New Roman" w:hAnsi="Times New Roman" w:cs="Times New Roman"/>
          <w:b/>
          <w:bCs/>
          <w:i/>
          <w:iCs/>
          <w:sz w:val="24"/>
        </w:rPr>
        <w:t>on common identity in Christ</w:t>
      </w:r>
      <w:r w:rsidR="0051353B">
        <w:rPr>
          <w:rFonts w:ascii="Times New Roman" w:hAnsi="Times New Roman" w:cs="Times New Roman"/>
          <w:sz w:val="24"/>
        </w:rPr>
        <w:t>. Imitating his self-sacrificial love (11:1) would conform the community to the image of Christ.</w:t>
      </w:r>
      <w:r w:rsidR="00CC71EB">
        <w:rPr>
          <w:rFonts w:ascii="Times New Roman" w:hAnsi="Times New Roman" w:cs="Times New Roman"/>
          <w:sz w:val="24"/>
        </w:rPr>
        <w:t xml:space="preserve"> </w:t>
      </w:r>
    </w:p>
    <w:p w14:paraId="4C4D526F" w14:textId="4D603FCB" w:rsidR="00CC71EB" w:rsidRDefault="00CC71EB" w:rsidP="0051353B">
      <w:pPr>
        <w:pStyle w:val="NoSpacing"/>
        <w:rPr>
          <w:rFonts w:ascii="Times New Roman" w:hAnsi="Times New Roman" w:cs="Times New Roman"/>
          <w:sz w:val="24"/>
        </w:rPr>
      </w:pPr>
    </w:p>
    <w:p w14:paraId="007C35ED" w14:textId="566DD57C" w:rsidR="00CC71EB" w:rsidRPr="00CC71EB" w:rsidRDefault="00CC71EB" w:rsidP="0051353B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Lacking Nothing, Given Everything</w:t>
      </w:r>
      <w:r w:rsidRPr="00CC71E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Read 1 Cor. 1:1-</w:t>
      </w:r>
      <w:r w:rsidR="00637664">
        <w:rPr>
          <w:rFonts w:ascii="Times New Roman" w:hAnsi="Times New Roman" w:cs="Times New Roman"/>
          <w:b/>
          <w:bCs/>
          <w:sz w:val="24"/>
        </w:rPr>
        <w:t>9</w:t>
      </w:r>
    </w:p>
    <w:p w14:paraId="3F3E6F6B" w14:textId="22F8B039" w:rsidR="001909C3" w:rsidRDefault="001A0C5F" w:rsidP="0051353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greeting and thanksgiving portion of Paul’s letters are not merely niceties to begin a letter – they will set the theological tone for what Paul is about to say.</w:t>
      </w:r>
    </w:p>
    <w:p w14:paraId="1F15EF5A" w14:textId="694EAEA2" w:rsidR="001909C3" w:rsidRDefault="001909C3" w:rsidP="001909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Looking through the passage again, what does Paul say </w:t>
      </w:r>
      <w:r w:rsidR="0048238B">
        <w:rPr>
          <w:rFonts w:ascii="Times New Roman" w:hAnsi="Times New Roman" w:cs="Times New Roman"/>
          <w:sz w:val="24"/>
        </w:rPr>
        <w:t>in the</w:t>
      </w:r>
      <w:r>
        <w:rPr>
          <w:rFonts w:ascii="Times New Roman" w:hAnsi="Times New Roman" w:cs="Times New Roman"/>
          <w:sz w:val="24"/>
        </w:rPr>
        <w:t xml:space="preserve"> passive tense? (i.e. </w:t>
      </w:r>
      <w:r w:rsidRPr="001909C3">
        <w:rPr>
          <w:rFonts w:ascii="Times New Roman" w:hAnsi="Times New Roman" w:cs="Times New Roman"/>
          <w:b/>
          <w:bCs/>
          <w:sz w:val="24"/>
        </w:rPr>
        <w:t>called</w:t>
      </w:r>
      <w:r>
        <w:rPr>
          <w:rFonts w:ascii="Times New Roman" w:hAnsi="Times New Roman" w:cs="Times New Roman"/>
          <w:sz w:val="24"/>
        </w:rPr>
        <w:t xml:space="preserve"> by the will of God, </w:t>
      </w:r>
      <w:r w:rsidRPr="001909C3">
        <w:rPr>
          <w:rFonts w:ascii="Times New Roman" w:hAnsi="Times New Roman" w:cs="Times New Roman"/>
          <w:b/>
          <w:bCs/>
          <w:sz w:val="24"/>
        </w:rPr>
        <w:t>sanctified</w:t>
      </w:r>
      <w:r>
        <w:rPr>
          <w:rFonts w:ascii="Times New Roman" w:hAnsi="Times New Roman" w:cs="Times New Roman"/>
          <w:sz w:val="24"/>
        </w:rPr>
        <w:t xml:space="preserve"> in Christ Jesus)</w:t>
      </w:r>
    </w:p>
    <w:p w14:paraId="259AEEE4" w14:textId="77777777" w:rsidR="005C77B7" w:rsidRDefault="001909C3" w:rsidP="001909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Keeping in mind that the Corinthians were a status-hungry people, why does Paul communicate in this way?</w:t>
      </w:r>
    </w:p>
    <w:p w14:paraId="644CB4BC" w14:textId="6EC8F2E1" w:rsidR="005C77B7" w:rsidRPr="0025443E" w:rsidRDefault="005A012B" w:rsidP="005C77B7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5C77B7">
        <w:rPr>
          <w:rFonts w:ascii="Times New Roman" w:hAnsi="Times New Roman" w:cs="Times New Roman"/>
          <w:sz w:val="24"/>
        </w:rPr>
        <w:t xml:space="preserve">Paul wants the Corinthians to remember that everything they have comes from God. They have not accomplished anything on their own. </w:t>
      </w:r>
      <w:r w:rsidR="00440EDE">
        <w:rPr>
          <w:rFonts w:ascii="Times New Roman" w:hAnsi="Times New Roman" w:cs="Times New Roman"/>
          <w:sz w:val="24"/>
        </w:rPr>
        <w:t>In what way is this mindset contradictory to our American culture? To college culture?</w:t>
      </w:r>
    </w:p>
    <w:p w14:paraId="7FE875ED" w14:textId="303B0C1E" w:rsidR="001909C3" w:rsidRPr="005C77B7" w:rsidRDefault="001909C3" w:rsidP="005C77B7">
      <w:pPr>
        <w:pStyle w:val="NoSpacing"/>
        <w:rPr>
          <w:rFonts w:ascii="Times New Roman" w:hAnsi="Times New Roman" w:cs="Times New Roman"/>
          <w:sz w:val="24"/>
        </w:rPr>
      </w:pPr>
      <w:r w:rsidRPr="005C77B7">
        <w:rPr>
          <w:rFonts w:ascii="Times New Roman" w:hAnsi="Times New Roman" w:cs="Times New Roman"/>
          <w:sz w:val="24"/>
        </w:rPr>
        <w:t>Let’s look into some of the specific things that Paul says</w:t>
      </w:r>
      <w:r w:rsidR="005A012B" w:rsidRPr="005C77B7">
        <w:rPr>
          <w:rFonts w:ascii="Times New Roman" w:hAnsi="Times New Roman" w:cs="Times New Roman"/>
          <w:sz w:val="24"/>
        </w:rPr>
        <w:t>:</w:t>
      </w:r>
    </w:p>
    <w:p w14:paraId="7CF56BED" w14:textId="0749D2F5" w:rsidR="001909C3" w:rsidRDefault="005A012B" w:rsidP="001909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again at verses 2-4 and 8-9. What is the basic message and reminder of these verses?</w:t>
      </w:r>
    </w:p>
    <w:p w14:paraId="48B9DDE7" w14:textId="4E7F3C87" w:rsidR="00637664" w:rsidRDefault="005A012B" w:rsidP="005A012B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verses serve as a reminder to those who think highly of themselves. Instead, they are sanctified (made holy) not by their own actions, but because of Jesus. They have received grace</w:t>
      </w:r>
      <w:r w:rsidR="0025443E">
        <w:rPr>
          <w:rFonts w:ascii="Times New Roman" w:hAnsi="Times New Roman" w:cs="Times New Roman"/>
          <w:sz w:val="24"/>
        </w:rPr>
        <w:t>, not earned it</w:t>
      </w:r>
      <w:r>
        <w:rPr>
          <w:rFonts w:ascii="Times New Roman" w:hAnsi="Times New Roman" w:cs="Times New Roman"/>
          <w:sz w:val="24"/>
        </w:rPr>
        <w:t xml:space="preserve">; Jesus </w:t>
      </w:r>
      <w:r w:rsidR="0025443E">
        <w:rPr>
          <w:rFonts w:ascii="Times New Roman" w:hAnsi="Times New Roman" w:cs="Times New Roman"/>
          <w:sz w:val="24"/>
        </w:rPr>
        <w:t>alone</w:t>
      </w:r>
      <w:r>
        <w:rPr>
          <w:rFonts w:ascii="Times New Roman" w:hAnsi="Times New Roman" w:cs="Times New Roman"/>
          <w:sz w:val="24"/>
        </w:rPr>
        <w:t xml:space="preserve"> will sustain them.</w:t>
      </w:r>
    </w:p>
    <w:p w14:paraId="362EC21E" w14:textId="285B955A" w:rsidR="005A012B" w:rsidRDefault="00637664" w:rsidP="00637664">
      <w:pPr>
        <w:pStyle w:val="NoSpacing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easy to take pride in our spiritual achievements, personal devotional life, </w:t>
      </w:r>
      <w:r w:rsidR="00440EDE">
        <w:rPr>
          <w:rFonts w:ascii="Times New Roman" w:hAnsi="Times New Roman" w:cs="Times New Roman"/>
          <w:sz w:val="24"/>
        </w:rPr>
        <w:t>personality, or talents</w:t>
      </w:r>
      <w:r>
        <w:rPr>
          <w:rFonts w:ascii="Times New Roman" w:hAnsi="Times New Roman" w:cs="Times New Roman"/>
          <w:sz w:val="24"/>
        </w:rPr>
        <w:t>. Why is this attitude contradictory to the gospel?</w:t>
      </w:r>
    </w:p>
    <w:p w14:paraId="0F4108F0" w14:textId="35D0679F" w:rsidR="005A012B" w:rsidRDefault="005A012B" w:rsidP="005A012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again at verses 5-7. What is the basic message and reminder of these verses?</w:t>
      </w:r>
    </w:p>
    <w:p w14:paraId="33E35834" w14:textId="47C14182" w:rsidR="00637664" w:rsidRDefault="005A012B" w:rsidP="005A012B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verses serve as a reminder to those who do not think they are/have enough. It is evid</w:t>
      </w:r>
      <w:r w:rsidR="00637664">
        <w:rPr>
          <w:rFonts w:ascii="Times New Roman" w:hAnsi="Times New Roman" w:cs="Times New Roman"/>
          <w:sz w:val="24"/>
        </w:rPr>
        <w:t xml:space="preserve">ent that the Corinthians had expressed to Paul that they felt this way. In response, Paul tells them that they have been given </w:t>
      </w:r>
      <w:r w:rsidR="00637664">
        <w:rPr>
          <w:rFonts w:ascii="Times New Roman" w:hAnsi="Times New Roman" w:cs="Times New Roman"/>
          <w:i/>
          <w:iCs/>
          <w:sz w:val="24"/>
        </w:rPr>
        <w:t xml:space="preserve">all </w:t>
      </w:r>
      <w:r w:rsidR="00637664">
        <w:rPr>
          <w:rFonts w:ascii="Times New Roman" w:hAnsi="Times New Roman" w:cs="Times New Roman"/>
          <w:sz w:val="24"/>
        </w:rPr>
        <w:t>that they need</w:t>
      </w:r>
      <w:r w:rsidR="005B79E2">
        <w:rPr>
          <w:rFonts w:ascii="Times New Roman" w:hAnsi="Times New Roman" w:cs="Times New Roman"/>
          <w:sz w:val="24"/>
        </w:rPr>
        <w:t>.</w:t>
      </w:r>
    </w:p>
    <w:p w14:paraId="5BFAFF07" w14:textId="4979A3CD" w:rsidR="005B79E2" w:rsidRDefault="005B79E2" w:rsidP="005B79E2">
      <w:pPr>
        <w:pStyle w:val="NoSpacing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ever been tempted to think that you are lacking in all that you need to follow Christ or be a part of the community?</w:t>
      </w:r>
    </w:p>
    <w:p w14:paraId="388BFB07" w14:textId="430C55DD" w:rsidR="003342B4" w:rsidRPr="003342B4" w:rsidRDefault="005B79E2" w:rsidP="003342B4">
      <w:pPr>
        <w:pStyle w:val="NoSpacing"/>
        <w:numPr>
          <w:ilvl w:val="2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spiritual gifts </w:t>
      </w:r>
      <w:r w:rsidR="001649C4">
        <w:rPr>
          <w:rFonts w:ascii="Times New Roman" w:hAnsi="Times New Roman" w:cs="Times New Roman"/>
          <w:sz w:val="24"/>
        </w:rPr>
        <w:t xml:space="preserve">or traits of others </w:t>
      </w:r>
      <w:r>
        <w:rPr>
          <w:rFonts w:ascii="Times New Roman" w:hAnsi="Times New Roman" w:cs="Times New Roman"/>
          <w:sz w:val="24"/>
        </w:rPr>
        <w:t>do you lack that cause you to envy others?</w:t>
      </w:r>
    </w:p>
    <w:p w14:paraId="02541154" w14:textId="19DF3962" w:rsidR="005B79E2" w:rsidRDefault="005B79E2" w:rsidP="005B79E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Read 1 Cor. 12:4-6. </w:t>
      </w:r>
      <w:r w:rsidR="0025443E">
        <w:rPr>
          <w:rFonts w:ascii="Times New Roman" w:hAnsi="Times New Roman" w:cs="Times New Roman"/>
          <w:sz w:val="24"/>
        </w:rPr>
        <w:t>Why does</w:t>
      </w:r>
      <w:r>
        <w:rPr>
          <w:rFonts w:ascii="Times New Roman" w:hAnsi="Times New Roman" w:cs="Times New Roman"/>
          <w:sz w:val="24"/>
        </w:rPr>
        <w:t xml:space="preserve"> God give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each person </w:t>
      </w:r>
      <w:r w:rsidR="0025443E">
        <w:rPr>
          <w:rFonts w:ascii="Times New Roman" w:hAnsi="Times New Roman" w:cs="Times New Roman"/>
          <w:sz w:val="24"/>
        </w:rPr>
        <w:t xml:space="preserve">unique </w:t>
      </w:r>
      <w:r>
        <w:rPr>
          <w:rFonts w:ascii="Times New Roman" w:hAnsi="Times New Roman" w:cs="Times New Roman"/>
          <w:sz w:val="24"/>
        </w:rPr>
        <w:t>gifts and strengths?</w:t>
      </w:r>
    </w:p>
    <w:p w14:paraId="2FC98281" w14:textId="32FF9C14" w:rsidR="0048238B" w:rsidRDefault="0048238B" w:rsidP="0048238B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</w:t>
      </w:r>
      <w:r w:rsidR="001649C4">
        <w:rPr>
          <w:rFonts w:ascii="Times New Roman" w:hAnsi="Times New Roman" w:cs="Times New Roman"/>
          <w:sz w:val="24"/>
        </w:rPr>
        <w:t xml:space="preserve">all </w:t>
      </w:r>
      <w:r>
        <w:rPr>
          <w:rFonts w:ascii="Times New Roman" w:hAnsi="Times New Roman" w:cs="Times New Roman"/>
          <w:sz w:val="24"/>
        </w:rPr>
        <w:t>very badly want to be important and of value. Fundamentally, each person is this way because God has made them</w:t>
      </w:r>
      <w:r w:rsidR="0025443E">
        <w:rPr>
          <w:rFonts w:ascii="Times New Roman" w:hAnsi="Times New Roman" w:cs="Times New Roman"/>
          <w:sz w:val="24"/>
        </w:rPr>
        <w:t>, equips them,</w:t>
      </w:r>
      <w:r>
        <w:rPr>
          <w:rFonts w:ascii="Times New Roman" w:hAnsi="Times New Roman" w:cs="Times New Roman"/>
          <w:sz w:val="24"/>
        </w:rPr>
        <w:t xml:space="preserve"> and wants to be in relationship with them. He has not made one person or gifting to be more important than anyone – we are all equal and need one another.</w:t>
      </w:r>
    </w:p>
    <w:p w14:paraId="13136962" w14:textId="1439E9FA" w:rsidR="0025443E" w:rsidRDefault="0025443E" w:rsidP="0048238B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gifts and strengths do you have? How can they be used in the way that Paul describes?</w:t>
      </w:r>
    </w:p>
    <w:p w14:paraId="79FCCEB3" w14:textId="51CEF0B3" w:rsidR="005B79E2" w:rsidRDefault="005A012B" w:rsidP="005B79E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637664">
        <w:rPr>
          <w:rFonts w:ascii="Times New Roman" w:hAnsi="Times New Roman" w:cs="Times New Roman"/>
          <w:b/>
          <w:bCs/>
          <w:sz w:val="24"/>
        </w:rPr>
        <w:t xml:space="preserve">Read 1 Cor. </w:t>
      </w:r>
      <w:r w:rsidR="005B79E2">
        <w:rPr>
          <w:rFonts w:ascii="Times New Roman" w:hAnsi="Times New Roman" w:cs="Times New Roman"/>
          <w:b/>
          <w:bCs/>
          <w:sz w:val="24"/>
        </w:rPr>
        <w:t xml:space="preserve">1:10; </w:t>
      </w:r>
      <w:r w:rsidRPr="00637664">
        <w:rPr>
          <w:rFonts w:ascii="Times New Roman" w:hAnsi="Times New Roman" w:cs="Times New Roman"/>
          <w:b/>
          <w:bCs/>
          <w:sz w:val="24"/>
        </w:rPr>
        <w:t>4:6-7</w:t>
      </w:r>
      <w:r w:rsidRPr="00637664">
        <w:rPr>
          <w:rFonts w:ascii="Times New Roman" w:hAnsi="Times New Roman" w:cs="Times New Roman"/>
          <w:sz w:val="24"/>
        </w:rPr>
        <w:t>.</w:t>
      </w:r>
      <w:r w:rsidR="005B79E2">
        <w:rPr>
          <w:rFonts w:ascii="Times New Roman" w:hAnsi="Times New Roman" w:cs="Times New Roman"/>
          <w:sz w:val="24"/>
        </w:rPr>
        <w:t xml:space="preserve"> What problem had the Corinthians fallen into? What is the root of their problem?</w:t>
      </w:r>
    </w:p>
    <w:p w14:paraId="0AF4F0A7" w14:textId="7FC63992" w:rsidR="001649C4" w:rsidRDefault="001649C4" w:rsidP="001649C4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giftings and personalities do you think are undervalued in Christian community? (Maybe you feel undervalued!) What can you do to value these individuals?</w:t>
      </w:r>
    </w:p>
    <w:p w14:paraId="729B9ABC" w14:textId="568C1282" w:rsidR="001649C4" w:rsidRDefault="001649C4" w:rsidP="001649C4">
      <w:pPr>
        <w:pStyle w:val="NoSpacing"/>
        <w:rPr>
          <w:rFonts w:ascii="Times New Roman" w:hAnsi="Times New Roman" w:cs="Times New Roman"/>
          <w:sz w:val="24"/>
        </w:rPr>
      </w:pPr>
    </w:p>
    <w:p w14:paraId="56AEFAF0" w14:textId="0DE58417" w:rsidR="001649C4" w:rsidRDefault="001649C4" w:rsidP="001649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Conclusion</w:t>
      </w:r>
    </w:p>
    <w:p w14:paraId="6033D88C" w14:textId="1416516F" w:rsidR="0048238B" w:rsidRDefault="001649C4" w:rsidP="0048238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body of believers, we </w:t>
      </w:r>
      <w:r w:rsidRPr="001649C4">
        <w:rPr>
          <w:rFonts w:ascii="Times New Roman" w:hAnsi="Times New Roman" w:cs="Times New Roman"/>
          <w:b/>
          <w:bCs/>
          <w:sz w:val="24"/>
        </w:rPr>
        <w:t>lack nothing</w:t>
      </w:r>
      <w:r>
        <w:rPr>
          <w:rFonts w:ascii="Times New Roman" w:hAnsi="Times New Roman" w:cs="Times New Roman"/>
          <w:sz w:val="24"/>
        </w:rPr>
        <w:t xml:space="preserve"> and have been </w:t>
      </w:r>
      <w:r w:rsidRPr="001649C4">
        <w:rPr>
          <w:rFonts w:ascii="Times New Roman" w:hAnsi="Times New Roman" w:cs="Times New Roman"/>
          <w:b/>
          <w:bCs/>
          <w:sz w:val="24"/>
        </w:rPr>
        <w:t>given everything</w:t>
      </w:r>
      <w:r>
        <w:rPr>
          <w:rFonts w:ascii="Times New Roman" w:hAnsi="Times New Roman" w:cs="Times New Roman"/>
          <w:sz w:val="24"/>
        </w:rPr>
        <w:t>?</w:t>
      </w:r>
      <w:r w:rsidR="00E459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Which part of that statement resonates most with you? Why?</w:t>
      </w:r>
    </w:p>
    <w:p w14:paraId="373ED8C1" w14:textId="59092327" w:rsidR="00E4597A" w:rsidRDefault="00E4597A" w:rsidP="00E4597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week, try to notice the tendencies we have talked about today. Notice the times when you are tempted to envy others or fall into spiritual pride.</w:t>
      </w:r>
    </w:p>
    <w:p w14:paraId="4E96669C" w14:textId="4A532A09" w:rsidR="00E4597A" w:rsidRPr="0048238B" w:rsidRDefault="00E4597A" w:rsidP="00E4597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week, we will follow up to see what everyone noticed and experienced.</w:t>
      </w:r>
    </w:p>
    <w:sectPr w:rsidR="00E4597A" w:rsidRPr="0048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11B7" w14:textId="77777777" w:rsidR="0016353A" w:rsidRDefault="0016353A" w:rsidP="008178B8">
      <w:pPr>
        <w:spacing w:after="0" w:line="240" w:lineRule="auto"/>
      </w:pPr>
      <w:r>
        <w:separator/>
      </w:r>
    </w:p>
  </w:endnote>
  <w:endnote w:type="continuationSeparator" w:id="0">
    <w:p w14:paraId="6479895F" w14:textId="77777777" w:rsidR="0016353A" w:rsidRDefault="0016353A" w:rsidP="008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8C5E" w14:textId="77777777" w:rsidR="0016353A" w:rsidRDefault="0016353A" w:rsidP="008178B8">
      <w:pPr>
        <w:spacing w:after="0" w:line="240" w:lineRule="auto"/>
      </w:pPr>
      <w:r>
        <w:separator/>
      </w:r>
    </w:p>
  </w:footnote>
  <w:footnote w:type="continuationSeparator" w:id="0">
    <w:p w14:paraId="4DB8D7CF" w14:textId="77777777" w:rsidR="0016353A" w:rsidRDefault="0016353A" w:rsidP="0081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A76"/>
    <w:multiLevelType w:val="hybridMultilevel"/>
    <w:tmpl w:val="C7CA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2EF"/>
    <w:multiLevelType w:val="hybridMultilevel"/>
    <w:tmpl w:val="4508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4AA1"/>
    <w:multiLevelType w:val="hybridMultilevel"/>
    <w:tmpl w:val="6B9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E3252"/>
    <w:multiLevelType w:val="hybridMultilevel"/>
    <w:tmpl w:val="85F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C75"/>
    <w:multiLevelType w:val="hybridMultilevel"/>
    <w:tmpl w:val="E34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06D76"/>
    <w:multiLevelType w:val="hybridMultilevel"/>
    <w:tmpl w:val="3D8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514B"/>
    <w:multiLevelType w:val="hybridMultilevel"/>
    <w:tmpl w:val="4DAC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C23C2"/>
    <w:multiLevelType w:val="hybridMultilevel"/>
    <w:tmpl w:val="F5D0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83FAE"/>
    <w:multiLevelType w:val="hybridMultilevel"/>
    <w:tmpl w:val="772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169A"/>
    <w:multiLevelType w:val="hybridMultilevel"/>
    <w:tmpl w:val="A0FE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22D0F"/>
    <w:multiLevelType w:val="hybridMultilevel"/>
    <w:tmpl w:val="90B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CFF"/>
    <w:multiLevelType w:val="hybridMultilevel"/>
    <w:tmpl w:val="8DE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479B"/>
    <w:multiLevelType w:val="hybridMultilevel"/>
    <w:tmpl w:val="AAD88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D7803"/>
    <w:multiLevelType w:val="hybridMultilevel"/>
    <w:tmpl w:val="2058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A2B32"/>
    <w:multiLevelType w:val="hybridMultilevel"/>
    <w:tmpl w:val="C5CA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C7F7D"/>
    <w:multiLevelType w:val="hybridMultilevel"/>
    <w:tmpl w:val="5148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9C54D7"/>
    <w:multiLevelType w:val="hybridMultilevel"/>
    <w:tmpl w:val="E3CA5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33748"/>
    <w:multiLevelType w:val="hybridMultilevel"/>
    <w:tmpl w:val="E598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F6B3D"/>
    <w:multiLevelType w:val="hybridMultilevel"/>
    <w:tmpl w:val="B65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6EBE"/>
    <w:multiLevelType w:val="hybridMultilevel"/>
    <w:tmpl w:val="6F40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951F1"/>
    <w:multiLevelType w:val="hybridMultilevel"/>
    <w:tmpl w:val="871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06655"/>
    <w:multiLevelType w:val="hybridMultilevel"/>
    <w:tmpl w:val="1D8E4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C4762C"/>
    <w:multiLevelType w:val="hybridMultilevel"/>
    <w:tmpl w:val="950A0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E7EB1"/>
    <w:multiLevelType w:val="hybridMultilevel"/>
    <w:tmpl w:val="2A5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806F0"/>
    <w:multiLevelType w:val="hybridMultilevel"/>
    <w:tmpl w:val="C09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3868"/>
    <w:multiLevelType w:val="hybridMultilevel"/>
    <w:tmpl w:val="4D786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90EC6"/>
    <w:multiLevelType w:val="hybridMultilevel"/>
    <w:tmpl w:val="DD4E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16"/>
  </w:num>
  <w:num w:numId="9">
    <w:abstractNumId w:val="26"/>
  </w:num>
  <w:num w:numId="10">
    <w:abstractNumId w:val="22"/>
  </w:num>
  <w:num w:numId="11">
    <w:abstractNumId w:val="7"/>
  </w:num>
  <w:num w:numId="12">
    <w:abstractNumId w:val="25"/>
  </w:num>
  <w:num w:numId="13">
    <w:abstractNumId w:val="14"/>
  </w:num>
  <w:num w:numId="14">
    <w:abstractNumId w:val="21"/>
  </w:num>
  <w:num w:numId="15">
    <w:abstractNumId w:val="24"/>
  </w:num>
  <w:num w:numId="16">
    <w:abstractNumId w:val="17"/>
  </w:num>
  <w:num w:numId="17">
    <w:abstractNumId w:val="4"/>
  </w:num>
  <w:num w:numId="18">
    <w:abstractNumId w:val="3"/>
  </w:num>
  <w:num w:numId="19">
    <w:abstractNumId w:val="1"/>
  </w:num>
  <w:num w:numId="20">
    <w:abstractNumId w:val="23"/>
  </w:num>
  <w:num w:numId="21">
    <w:abstractNumId w:val="11"/>
  </w:num>
  <w:num w:numId="22">
    <w:abstractNumId w:val="20"/>
  </w:num>
  <w:num w:numId="23">
    <w:abstractNumId w:val="5"/>
  </w:num>
  <w:num w:numId="24">
    <w:abstractNumId w:val="18"/>
  </w:num>
  <w:num w:numId="25">
    <w:abstractNumId w:val="15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3DF6"/>
    <w:rsid w:val="00067A93"/>
    <w:rsid w:val="000B343A"/>
    <w:rsid w:val="000E367C"/>
    <w:rsid w:val="00101995"/>
    <w:rsid w:val="00103957"/>
    <w:rsid w:val="00157BCD"/>
    <w:rsid w:val="0016353A"/>
    <w:rsid w:val="001649C4"/>
    <w:rsid w:val="00182791"/>
    <w:rsid w:val="001909C3"/>
    <w:rsid w:val="00193A5A"/>
    <w:rsid w:val="001A0C5F"/>
    <w:rsid w:val="001B1E35"/>
    <w:rsid w:val="001C48F5"/>
    <w:rsid w:val="001D5090"/>
    <w:rsid w:val="0020685B"/>
    <w:rsid w:val="00211FDA"/>
    <w:rsid w:val="00247C80"/>
    <w:rsid w:val="0025443E"/>
    <w:rsid w:val="00265BF9"/>
    <w:rsid w:val="002859D6"/>
    <w:rsid w:val="00286A89"/>
    <w:rsid w:val="002B09BD"/>
    <w:rsid w:val="002B781E"/>
    <w:rsid w:val="002D071D"/>
    <w:rsid w:val="00323FE4"/>
    <w:rsid w:val="003342B4"/>
    <w:rsid w:val="003A4FD7"/>
    <w:rsid w:val="003D792A"/>
    <w:rsid w:val="003E6C2A"/>
    <w:rsid w:val="003F269A"/>
    <w:rsid w:val="00410112"/>
    <w:rsid w:val="00412498"/>
    <w:rsid w:val="00440544"/>
    <w:rsid w:val="00440EDE"/>
    <w:rsid w:val="00446AA0"/>
    <w:rsid w:val="00473C74"/>
    <w:rsid w:val="00473DDB"/>
    <w:rsid w:val="0048238B"/>
    <w:rsid w:val="004838C4"/>
    <w:rsid w:val="004B7F4C"/>
    <w:rsid w:val="004D4A21"/>
    <w:rsid w:val="00505EC0"/>
    <w:rsid w:val="0051353B"/>
    <w:rsid w:val="00521784"/>
    <w:rsid w:val="005228FC"/>
    <w:rsid w:val="0052578C"/>
    <w:rsid w:val="00533009"/>
    <w:rsid w:val="00540F20"/>
    <w:rsid w:val="00543763"/>
    <w:rsid w:val="00544FD0"/>
    <w:rsid w:val="005A012B"/>
    <w:rsid w:val="005A2A87"/>
    <w:rsid w:val="005B79E2"/>
    <w:rsid w:val="005C13AD"/>
    <w:rsid w:val="005C77B7"/>
    <w:rsid w:val="005E137D"/>
    <w:rsid w:val="00623DB8"/>
    <w:rsid w:val="00634DC3"/>
    <w:rsid w:val="00637664"/>
    <w:rsid w:val="00656027"/>
    <w:rsid w:val="00686045"/>
    <w:rsid w:val="00696A69"/>
    <w:rsid w:val="006978FF"/>
    <w:rsid w:val="006B7F7C"/>
    <w:rsid w:val="006E5E99"/>
    <w:rsid w:val="007215FD"/>
    <w:rsid w:val="00732E49"/>
    <w:rsid w:val="00765AA1"/>
    <w:rsid w:val="00786C28"/>
    <w:rsid w:val="007B23C3"/>
    <w:rsid w:val="008178B8"/>
    <w:rsid w:val="00824D3C"/>
    <w:rsid w:val="00834312"/>
    <w:rsid w:val="00892303"/>
    <w:rsid w:val="008B4E7D"/>
    <w:rsid w:val="00907A40"/>
    <w:rsid w:val="00917BC0"/>
    <w:rsid w:val="00945D4A"/>
    <w:rsid w:val="0094664F"/>
    <w:rsid w:val="009811FC"/>
    <w:rsid w:val="009B23DA"/>
    <w:rsid w:val="009C2C32"/>
    <w:rsid w:val="00A3219C"/>
    <w:rsid w:val="00A5444B"/>
    <w:rsid w:val="00AB012C"/>
    <w:rsid w:val="00B06AB8"/>
    <w:rsid w:val="00B51EB9"/>
    <w:rsid w:val="00BA130D"/>
    <w:rsid w:val="00BC06B2"/>
    <w:rsid w:val="00BC1698"/>
    <w:rsid w:val="00BC1BD9"/>
    <w:rsid w:val="00BC6F53"/>
    <w:rsid w:val="00BD77D7"/>
    <w:rsid w:val="00BE74FE"/>
    <w:rsid w:val="00C11DE9"/>
    <w:rsid w:val="00C1757A"/>
    <w:rsid w:val="00C42E62"/>
    <w:rsid w:val="00C724A9"/>
    <w:rsid w:val="00C90D85"/>
    <w:rsid w:val="00CA2FBF"/>
    <w:rsid w:val="00CA603C"/>
    <w:rsid w:val="00CC0E46"/>
    <w:rsid w:val="00CC71EB"/>
    <w:rsid w:val="00CD01F9"/>
    <w:rsid w:val="00CD4914"/>
    <w:rsid w:val="00CE3419"/>
    <w:rsid w:val="00D05216"/>
    <w:rsid w:val="00D247C8"/>
    <w:rsid w:val="00D25EB1"/>
    <w:rsid w:val="00D30679"/>
    <w:rsid w:val="00D32E61"/>
    <w:rsid w:val="00D67F26"/>
    <w:rsid w:val="00D8166F"/>
    <w:rsid w:val="00D86E08"/>
    <w:rsid w:val="00D91421"/>
    <w:rsid w:val="00DD2750"/>
    <w:rsid w:val="00DE5689"/>
    <w:rsid w:val="00DF3C7E"/>
    <w:rsid w:val="00E14219"/>
    <w:rsid w:val="00E2112A"/>
    <w:rsid w:val="00E4597A"/>
    <w:rsid w:val="00E514F8"/>
    <w:rsid w:val="00E6200D"/>
    <w:rsid w:val="00F367DC"/>
    <w:rsid w:val="00F521DF"/>
    <w:rsid w:val="00F82D93"/>
    <w:rsid w:val="00FB1315"/>
    <w:rsid w:val="00FC22C0"/>
    <w:rsid w:val="00FD099F"/>
    <w:rsid w:val="00FD5D5D"/>
    <w:rsid w:val="00FD751B"/>
    <w:rsid w:val="00FE5287"/>
    <w:rsid w:val="00FF081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C6E2D750-42AD-4E0E-8C91-7E78598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B8"/>
  </w:style>
  <w:style w:type="paragraph" w:styleId="Footer">
    <w:name w:val="footer"/>
    <w:basedOn w:val="Normal"/>
    <w:link w:val="Foot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B8"/>
  </w:style>
  <w:style w:type="character" w:styleId="Hyperlink">
    <w:name w:val="Hyperlink"/>
    <w:basedOn w:val="DefaultParagraphFont"/>
    <w:uiPriority w:val="99"/>
    <w:unhideWhenUsed/>
    <w:rsid w:val="001C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e.org/assets/netbible/jp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7</cp:revision>
  <dcterms:created xsi:type="dcterms:W3CDTF">2019-08-05T19:23:00Z</dcterms:created>
  <dcterms:modified xsi:type="dcterms:W3CDTF">2019-08-15T15:03:00Z</dcterms:modified>
</cp:coreProperties>
</file>