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A82F" w14:textId="2E1E245A" w:rsidR="00F6399B" w:rsidRPr="00603E82" w:rsidRDefault="00F6399B" w:rsidP="00F6399B">
      <w:pPr>
        <w:pStyle w:val="NoSpacing"/>
        <w:rPr>
          <w:rFonts w:ascii="Times New Roman" w:hAnsi="Times New Roman" w:cs="Times New Roman"/>
          <w:b/>
          <w:sz w:val="24"/>
        </w:rPr>
      </w:pPr>
      <w:r>
        <w:rPr>
          <w:rFonts w:ascii="Times New Roman" w:hAnsi="Times New Roman" w:cs="Times New Roman"/>
          <w:b/>
          <w:sz w:val="24"/>
        </w:rPr>
        <w:t xml:space="preserve">BCM Bible Study: </w:t>
      </w:r>
      <w:r w:rsidR="00365CD9">
        <w:rPr>
          <w:rFonts w:ascii="Times New Roman" w:hAnsi="Times New Roman" w:cs="Times New Roman"/>
          <w:b/>
          <w:sz w:val="24"/>
        </w:rPr>
        <w:t xml:space="preserve">February </w:t>
      </w:r>
      <w:r w:rsidR="00C56FEC">
        <w:rPr>
          <w:rFonts w:ascii="Times New Roman" w:hAnsi="Times New Roman" w:cs="Times New Roman"/>
          <w:b/>
          <w:sz w:val="24"/>
        </w:rPr>
        <w:t>26/27</w:t>
      </w:r>
      <w:r w:rsidR="000D1166">
        <w:rPr>
          <w:rFonts w:ascii="Times New Roman" w:hAnsi="Times New Roman" w:cs="Times New Roman"/>
          <w:b/>
          <w:sz w:val="24"/>
        </w:rPr>
        <w:t>, 2020</w:t>
      </w:r>
    </w:p>
    <w:p w14:paraId="0CB7FF80" w14:textId="6E998BF7" w:rsidR="00F6399B" w:rsidRPr="003F49FF" w:rsidRDefault="00F6399B" w:rsidP="00F6399B">
      <w:pPr>
        <w:pStyle w:val="NoSpacing"/>
        <w:rPr>
          <w:rFonts w:ascii="Times New Roman" w:hAnsi="Times New Roman" w:cs="Times New Roman"/>
          <w:b/>
          <w:sz w:val="24"/>
        </w:rPr>
      </w:pPr>
      <w:r w:rsidRPr="00603E82">
        <w:rPr>
          <w:rFonts w:ascii="Times New Roman" w:hAnsi="Times New Roman" w:cs="Times New Roman"/>
          <w:b/>
          <w:sz w:val="24"/>
        </w:rPr>
        <w:t xml:space="preserve">1 Corinthians </w:t>
      </w:r>
      <w:r w:rsidR="00C56FEC">
        <w:rPr>
          <w:rFonts w:ascii="Times New Roman" w:hAnsi="Times New Roman" w:cs="Times New Roman"/>
          <w:b/>
          <w:sz w:val="24"/>
        </w:rPr>
        <w:t>16: Closing Exhortations</w:t>
      </w:r>
    </w:p>
    <w:p w14:paraId="09D17E9C" w14:textId="77777777" w:rsidR="00F6399B" w:rsidRDefault="00F6399B" w:rsidP="00F6399B">
      <w:pPr>
        <w:pStyle w:val="NoSpacing"/>
        <w:rPr>
          <w:rFonts w:ascii="Times New Roman" w:hAnsi="Times New Roman" w:cs="Times New Roman"/>
          <w:b/>
          <w:sz w:val="24"/>
        </w:rPr>
      </w:pPr>
    </w:p>
    <w:p w14:paraId="42E91E86" w14:textId="757987C3" w:rsidR="008169EA" w:rsidRDefault="00F6399B" w:rsidP="008169EA">
      <w:pPr>
        <w:pStyle w:val="NoSpacing"/>
        <w:rPr>
          <w:rFonts w:ascii="Times New Roman" w:hAnsi="Times New Roman" w:cs="Times New Roman"/>
          <w:sz w:val="24"/>
        </w:rPr>
      </w:pPr>
      <w:r>
        <w:rPr>
          <w:rFonts w:ascii="Times New Roman" w:hAnsi="Times New Roman" w:cs="Times New Roman"/>
          <w:sz w:val="24"/>
          <w:u w:val="single"/>
        </w:rPr>
        <w:t>Looking Back</w:t>
      </w:r>
      <w:r w:rsidR="0000698D">
        <w:rPr>
          <w:rFonts w:ascii="Times New Roman" w:hAnsi="Times New Roman" w:cs="Times New Roman"/>
          <w:sz w:val="24"/>
        </w:rPr>
        <w:t>:</w:t>
      </w:r>
      <w:r w:rsidR="00DB035A">
        <w:rPr>
          <w:rFonts w:ascii="Times New Roman" w:hAnsi="Times New Roman" w:cs="Times New Roman"/>
          <w:sz w:val="24"/>
        </w:rPr>
        <w:t xml:space="preserve"> </w:t>
      </w:r>
      <w:r w:rsidR="00C56FEC">
        <w:rPr>
          <w:rFonts w:ascii="Times New Roman" w:hAnsi="Times New Roman" w:cs="Times New Roman"/>
          <w:sz w:val="24"/>
        </w:rPr>
        <w:t xml:space="preserve">Has the resurrection mindset changed the way you have thought about </w:t>
      </w:r>
      <w:r w:rsidR="00450F71">
        <w:rPr>
          <w:rFonts w:ascii="Times New Roman" w:hAnsi="Times New Roman" w:cs="Times New Roman"/>
          <w:sz w:val="24"/>
        </w:rPr>
        <w:t>daily life</w:t>
      </w:r>
      <w:r w:rsidR="00C56FEC">
        <w:rPr>
          <w:rFonts w:ascii="Times New Roman" w:hAnsi="Times New Roman" w:cs="Times New Roman"/>
          <w:sz w:val="24"/>
        </w:rPr>
        <w:t>?</w:t>
      </w:r>
    </w:p>
    <w:p w14:paraId="2E59A61B" w14:textId="40462509" w:rsidR="0029376F" w:rsidRDefault="0029376F" w:rsidP="008169EA">
      <w:pPr>
        <w:pStyle w:val="NoSpacing"/>
        <w:rPr>
          <w:rFonts w:ascii="Times New Roman" w:hAnsi="Times New Roman" w:cs="Times New Roman"/>
          <w:sz w:val="24"/>
        </w:rPr>
      </w:pPr>
    </w:p>
    <w:p w14:paraId="30EDF720" w14:textId="02B2994E" w:rsidR="00C56FEC" w:rsidRDefault="00C56FEC" w:rsidP="00C56FEC">
      <w:pPr>
        <w:pStyle w:val="NoSpacing"/>
        <w:rPr>
          <w:rFonts w:ascii="Times New Roman" w:hAnsi="Times New Roman" w:cs="Times New Roman"/>
          <w:sz w:val="24"/>
        </w:rPr>
      </w:pPr>
      <w:r>
        <w:rPr>
          <w:rFonts w:ascii="Times New Roman" w:hAnsi="Times New Roman" w:cs="Times New Roman"/>
          <w:sz w:val="24"/>
          <w:u w:val="single"/>
        </w:rPr>
        <w:t>The Jerusalem Co</w:t>
      </w:r>
      <w:r w:rsidR="00925FE1">
        <w:rPr>
          <w:rFonts w:ascii="Times New Roman" w:hAnsi="Times New Roman" w:cs="Times New Roman"/>
          <w:sz w:val="24"/>
          <w:u w:val="single"/>
        </w:rPr>
        <w:t>llection</w:t>
      </w:r>
      <w:r w:rsidR="0029376F">
        <w:rPr>
          <w:rFonts w:ascii="Times New Roman" w:hAnsi="Times New Roman" w:cs="Times New Roman"/>
          <w:sz w:val="24"/>
        </w:rPr>
        <w:t>:</w:t>
      </w:r>
      <w:r>
        <w:rPr>
          <w:rFonts w:ascii="Times New Roman" w:hAnsi="Times New Roman" w:cs="Times New Roman"/>
          <w:sz w:val="24"/>
        </w:rPr>
        <w:t xml:space="preserve"> To understand the first section of </w:t>
      </w:r>
      <w:proofErr w:type="spellStart"/>
      <w:r>
        <w:rPr>
          <w:rFonts w:ascii="Times New Roman" w:hAnsi="Times New Roman" w:cs="Times New Roman"/>
          <w:sz w:val="24"/>
        </w:rPr>
        <w:t>ch.</w:t>
      </w:r>
      <w:proofErr w:type="spellEnd"/>
      <w:r>
        <w:rPr>
          <w:rFonts w:ascii="Times New Roman" w:hAnsi="Times New Roman" w:cs="Times New Roman"/>
          <w:sz w:val="24"/>
        </w:rPr>
        <w:t xml:space="preserve"> 16, we need some background information. Paul has been collecting money from churches across Europe and Asia to give to the impoverished church in Jerusalem. </w:t>
      </w:r>
      <w:r>
        <w:rPr>
          <w:rFonts w:ascii="Times New Roman" w:hAnsi="Times New Roman" w:cs="Times New Roman"/>
          <w:b/>
          <w:bCs/>
          <w:sz w:val="24"/>
        </w:rPr>
        <w:t>Read 1 Cor. 16:1-4</w:t>
      </w:r>
      <w:r>
        <w:rPr>
          <w:rFonts w:ascii="Times New Roman" w:hAnsi="Times New Roman" w:cs="Times New Roman"/>
          <w:sz w:val="24"/>
        </w:rPr>
        <w:t xml:space="preserve">. </w:t>
      </w:r>
    </w:p>
    <w:p w14:paraId="0EF424A4" w14:textId="4D38ED51" w:rsidR="002C4094" w:rsidRDefault="002C4094" w:rsidP="002C4094">
      <w:pPr>
        <w:pStyle w:val="NoSpacing"/>
        <w:numPr>
          <w:ilvl w:val="0"/>
          <w:numId w:val="30"/>
        </w:numPr>
        <w:rPr>
          <w:rFonts w:ascii="Times New Roman" w:hAnsi="Times New Roman" w:cs="Times New Roman"/>
          <w:sz w:val="24"/>
        </w:rPr>
      </w:pPr>
      <w:r>
        <w:rPr>
          <w:rFonts w:ascii="Times New Roman" w:hAnsi="Times New Roman" w:cs="Times New Roman"/>
          <w:sz w:val="24"/>
        </w:rPr>
        <w:t xml:space="preserve">To what extent is the spiritual discipline of giving a part of your life? </w:t>
      </w:r>
    </w:p>
    <w:p w14:paraId="1BF51DAF" w14:textId="5A6D3BC9" w:rsidR="002C4094" w:rsidRDefault="002C4094" w:rsidP="002C4094">
      <w:pPr>
        <w:pStyle w:val="NoSpacing"/>
        <w:numPr>
          <w:ilvl w:val="0"/>
          <w:numId w:val="30"/>
        </w:numPr>
        <w:rPr>
          <w:rFonts w:ascii="Times New Roman" w:hAnsi="Times New Roman" w:cs="Times New Roman"/>
          <w:sz w:val="24"/>
        </w:rPr>
      </w:pPr>
      <w:r>
        <w:rPr>
          <w:rFonts w:ascii="Times New Roman" w:hAnsi="Times New Roman" w:cs="Times New Roman"/>
          <w:sz w:val="24"/>
        </w:rPr>
        <w:t>Why is it spiritually</w:t>
      </w:r>
      <w:r w:rsidR="00450F71">
        <w:rPr>
          <w:rFonts w:ascii="Times New Roman" w:hAnsi="Times New Roman" w:cs="Times New Roman"/>
          <w:sz w:val="24"/>
        </w:rPr>
        <w:t xml:space="preserve"> and practically</w:t>
      </w:r>
      <w:r>
        <w:rPr>
          <w:rFonts w:ascii="Times New Roman" w:hAnsi="Times New Roman" w:cs="Times New Roman"/>
          <w:sz w:val="24"/>
        </w:rPr>
        <w:t xml:space="preserve"> important for us to give?</w:t>
      </w:r>
    </w:p>
    <w:p w14:paraId="16BCF8E1" w14:textId="6046AEB9" w:rsidR="002C4094" w:rsidRDefault="002C4094" w:rsidP="002C4094">
      <w:pPr>
        <w:pStyle w:val="NoSpacing"/>
        <w:rPr>
          <w:rFonts w:ascii="Times New Roman" w:hAnsi="Times New Roman" w:cs="Times New Roman"/>
          <w:sz w:val="24"/>
        </w:rPr>
      </w:pPr>
      <w:r>
        <w:rPr>
          <w:rFonts w:ascii="Times New Roman" w:hAnsi="Times New Roman" w:cs="Times New Roman"/>
          <w:sz w:val="24"/>
        </w:rPr>
        <w:t xml:space="preserve">Unfortunately, Paul’s charge here is not enough to encourage the Corinthians to give generously. He has to address this again in his second letter. </w:t>
      </w:r>
      <w:r>
        <w:rPr>
          <w:rFonts w:ascii="Times New Roman" w:hAnsi="Times New Roman" w:cs="Times New Roman"/>
          <w:b/>
          <w:bCs/>
          <w:sz w:val="24"/>
        </w:rPr>
        <w:t>Read 2 Cor. 8:1-15, 9:5-15.</w:t>
      </w:r>
    </w:p>
    <w:p w14:paraId="12A9D03E" w14:textId="4443E7F9" w:rsidR="002C4094" w:rsidRDefault="002C4094" w:rsidP="002C4094">
      <w:pPr>
        <w:pStyle w:val="NoSpacing"/>
        <w:numPr>
          <w:ilvl w:val="0"/>
          <w:numId w:val="31"/>
        </w:numPr>
        <w:rPr>
          <w:rFonts w:ascii="Times New Roman" w:hAnsi="Times New Roman" w:cs="Times New Roman"/>
          <w:sz w:val="24"/>
        </w:rPr>
      </w:pPr>
      <w:r>
        <w:rPr>
          <w:rFonts w:ascii="Times New Roman" w:hAnsi="Times New Roman" w:cs="Times New Roman"/>
          <w:sz w:val="24"/>
        </w:rPr>
        <w:t>What does it mean to give according to your means (8:2)?</w:t>
      </w:r>
    </w:p>
    <w:p w14:paraId="7C270AE1" w14:textId="605993FE" w:rsidR="002C4094" w:rsidRDefault="002C4094" w:rsidP="002C4094">
      <w:pPr>
        <w:pStyle w:val="NoSpacing"/>
        <w:numPr>
          <w:ilvl w:val="0"/>
          <w:numId w:val="31"/>
        </w:numPr>
        <w:rPr>
          <w:rFonts w:ascii="Times New Roman" w:hAnsi="Times New Roman" w:cs="Times New Roman"/>
          <w:sz w:val="24"/>
        </w:rPr>
      </w:pPr>
      <w:r>
        <w:rPr>
          <w:rFonts w:ascii="Times New Roman" w:hAnsi="Times New Roman" w:cs="Times New Roman"/>
          <w:sz w:val="24"/>
        </w:rPr>
        <w:t>What does Paul say is the spiritual motivation of worshipful giving?</w:t>
      </w:r>
    </w:p>
    <w:p w14:paraId="678F668A" w14:textId="107BA3FC" w:rsidR="002C4094" w:rsidRDefault="002C4094" w:rsidP="002C4094">
      <w:pPr>
        <w:pStyle w:val="NoSpacing"/>
        <w:numPr>
          <w:ilvl w:val="0"/>
          <w:numId w:val="31"/>
        </w:numPr>
        <w:rPr>
          <w:rFonts w:ascii="Times New Roman" w:hAnsi="Times New Roman" w:cs="Times New Roman"/>
          <w:sz w:val="24"/>
        </w:rPr>
      </w:pPr>
      <w:r>
        <w:rPr>
          <w:rFonts w:ascii="Times New Roman" w:hAnsi="Times New Roman" w:cs="Times New Roman"/>
          <w:sz w:val="24"/>
        </w:rPr>
        <w:t>Paul famously says that God loves a cheerful giver. Does this mean that we shouldn’t give if we don’t feel cheerful about it? Why not?</w:t>
      </w:r>
    </w:p>
    <w:p w14:paraId="724EAD7F" w14:textId="59B87498" w:rsidR="00925FE1" w:rsidRDefault="00925FE1" w:rsidP="002C4094">
      <w:pPr>
        <w:pStyle w:val="NoSpacing"/>
        <w:numPr>
          <w:ilvl w:val="0"/>
          <w:numId w:val="31"/>
        </w:numPr>
        <w:rPr>
          <w:rFonts w:ascii="Times New Roman" w:hAnsi="Times New Roman" w:cs="Times New Roman"/>
          <w:sz w:val="24"/>
        </w:rPr>
      </w:pPr>
      <w:r>
        <w:rPr>
          <w:rFonts w:ascii="Times New Roman" w:hAnsi="Times New Roman" w:cs="Times New Roman"/>
          <w:sz w:val="24"/>
        </w:rPr>
        <w:t xml:space="preserve">What makes generous giving difficult for you? How does Paul speak into these difficulties in </w:t>
      </w:r>
      <w:proofErr w:type="spellStart"/>
      <w:r>
        <w:rPr>
          <w:rFonts w:ascii="Times New Roman" w:hAnsi="Times New Roman" w:cs="Times New Roman"/>
          <w:sz w:val="24"/>
        </w:rPr>
        <w:t>ch.</w:t>
      </w:r>
      <w:proofErr w:type="spellEnd"/>
      <w:r>
        <w:rPr>
          <w:rFonts w:ascii="Times New Roman" w:hAnsi="Times New Roman" w:cs="Times New Roman"/>
          <w:sz w:val="24"/>
        </w:rPr>
        <w:t xml:space="preserve"> 9?</w:t>
      </w:r>
    </w:p>
    <w:p w14:paraId="145DCD74" w14:textId="2B9B696F" w:rsidR="00925FE1" w:rsidRDefault="00925FE1" w:rsidP="00925FE1">
      <w:pPr>
        <w:pStyle w:val="NoSpacing"/>
        <w:rPr>
          <w:rFonts w:ascii="Times New Roman" w:hAnsi="Times New Roman" w:cs="Times New Roman"/>
          <w:sz w:val="24"/>
        </w:rPr>
      </w:pPr>
      <w:r>
        <w:rPr>
          <w:rFonts w:ascii="Times New Roman" w:hAnsi="Times New Roman" w:cs="Times New Roman"/>
          <w:sz w:val="24"/>
        </w:rPr>
        <w:t xml:space="preserve">Paul says more about this collection in his letter to the Romans. </w:t>
      </w:r>
      <w:r>
        <w:rPr>
          <w:rFonts w:ascii="Times New Roman" w:hAnsi="Times New Roman" w:cs="Times New Roman"/>
          <w:b/>
          <w:bCs/>
          <w:sz w:val="24"/>
        </w:rPr>
        <w:t>Read Romans 15:25-27</w:t>
      </w:r>
      <w:r>
        <w:rPr>
          <w:rFonts w:ascii="Times New Roman" w:hAnsi="Times New Roman" w:cs="Times New Roman"/>
          <w:sz w:val="24"/>
        </w:rPr>
        <w:t>.</w:t>
      </w:r>
    </w:p>
    <w:p w14:paraId="2265364E" w14:textId="18AFF5AB" w:rsidR="00925FE1" w:rsidRDefault="00925FE1" w:rsidP="00925FE1">
      <w:pPr>
        <w:pStyle w:val="NoSpacing"/>
        <w:numPr>
          <w:ilvl w:val="0"/>
          <w:numId w:val="32"/>
        </w:numPr>
        <w:rPr>
          <w:rFonts w:ascii="Times New Roman" w:hAnsi="Times New Roman" w:cs="Times New Roman"/>
          <w:sz w:val="24"/>
        </w:rPr>
      </w:pPr>
      <w:r>
        <w:rPr>
          <w:rFonts w:ascii="Times New Roman" w:hAnsi="Times New Roman" w:cs="Times New Roman"/>
          <w:sz w:val="24"/>
        </w:rPr>
        <w:t>Why do the primarily-Gentile churches “owe” the offering to the primarily-Jewish church in Jerusalem?</w:t>
      </w:r>
    </w:p>
    <w:p w14:paraId="31705AAB" w14:textId="6A1DD2D5" w:rsidR="00925FE1" w:rsidRDefault="00925FE1" w:rsidP="00925FE1">
      <w:pPr>
        <w:pStyle w:val="NoSpacing"/>
        <w:numPr>
          <w:ilvl w:val="0"/>
          <w:numId w:val="32"/>
        </w:numPr>
        <w:rPr>
          <w:rFonts w:ascii="Times New Roman" w:hAnsi="Times New Roman" w:cs="Times New Roman"/>
          <w:sz w:val="24"/>
        </w:rPr>
      </w:pPr>
      <w:r>
        <w:rPr>
          <w:rFonts w:ascii="Times New Roman" w:hAnsi="Times New Roman" w:cs="Times New Roman"/>
          <w:sz w:val="24"/>
        </w:rPr>
        <w:t>Jewish Christians were known to be wary of Gentile Christians. Paul frequently rebukes them for this, encouraging them to make it easy for the Gentiles to be a part of the church. In light of this, how does this collection demonstrate Christ-like love?</w:t>
      </w:r>
    </w:p>
    <w:p w14:paraId="06B5EBA7" w14:textId="63E89FD4" w:rsidR="00925FE1" w:rsidRDefault="00925FE1" w:rsidP="00925FE1">
      <w:pPr>
        <w:pStyle w:val="NoSpacing"/>
        <w:numPr>
          <w:ilvl w:val="0"/>
          <w:numId w:val="32"/>
        </w:numPr>
        <w:rPr>
          <w:rFonts w:ascii="Times New Roman" w:hAnsi="Times New Roman" w:cs="Times New Roman"/>
          <w:sz w:val="24"/>
        </w:rPr>
      </w:pPr>
      <w:r>
        <w:rPr>
          <w:rFonts w:ascii="Times New Roman" w:hAnsi="Times New Roman" w:cs="Times New Roman"/>
          <w:sz w:val="24"/>
        </w:rPr>
        <w:t>What can the church do to demonstrate love and unity to the world? How can we be a part of that on this campus?</w:t>
      </w:r>
    </w:p>
    <w:p w14:paraId="6E488106" w14:textId="6E8AAA6E" w:rsidR="00925FE1" w:rsidRDefault="00925FE1" w:rsidP="00925FE1">
      <w:pPr>
        <w:pStyle w:val="NoSpacing"/>
        <w:rPr>
          <w:rFonts w:ascii="Times New Roman" w:hAnsi="Times New Roman" w:cs="Times New Roman"/>
          <w:sz w:val="24"/>
        </w:rPr>
      </w:pPr>
    </w:p>
    <w:p w14:paraId="44789092" w14:textId="6B28916A" w:rsidR="00925FE1" w:rsidRDefault="00925FE1" w:rsidP="00925FE1">
      <w:pPr>
        <w:pStyle w:val="NoSpacing"/>
        <w:rPr>
          <w:rFonts w:ascii="Times New Roman" w:hAnsi="Times New Roman" w:cs="Times New Roman"/>
          <w:b/>
          <w:bCs/>
          <w:sz w:val="24"/>
        </w:rPr>
      </w:pPr>
      <w:r>
        <w:rPr>
          <w:rFonts w:ascii="Times New Roman" w:hAnsi="Times New Roman" w:cs="Times New Roman"/>
          <w:sz w:val="24"/>
          <w:u w:val="single"/>
        </w:rPr>
        <w:t>Paul’s Travels</w:t>
      </w:r>
      <w:r>
        <w:rPr>
          <w:rFonts w:ascii="Times New Roman" w:hAnsi="Times New Roman" w:cs="Times New Roman"/>
          <w:sz w:val="24"/>
        </w:rPr>
        <w:t>:</w:t>
      </w:r>
      <w:r>
        <w:rPr>
          <w:rFonts w:ascii="Times New Roman" w:hAnsi="Times New Roman" w:cs="Times New Roman"/>
          <w:b/>
          <w:bCs/>
          <w:sz w:val="24"/>
        </w:rPr>
        <w:t xml:space="preserve"> Read 1 Cor. 1</w:t>
      </w:r>
      <w:r w:rsidR="003C0A7C">
        <w:rPr>
          <w:rFonts w:ascii="Times New Roman" w:hAnsi="Times New Roman" w:cs="Times New Roman"/>
          <w:b/>
          <w:bCs/>
          <w:sz w:val="24"/>
        </w:rPr>
        <w:t>6</w:t>
      </w:r>
      <w:r>
        <w:rPr>
          <w:rFonts w:ascii="Times New Roman" w:hAnsi="Times New Roman" w:cs="Times New Roman"/>
          <w:b/>
          <w:bCs/>
          <w:sz w:val="24"/>
        </w:rPr>
        <w:t>:5-12</w:t>
      </w:r>
    </w:p>
    <w:p w14:paraId="4F60A563" w14:textId="02D11CBF" w:rsidR="00925FE1" w:rsidRDefault="003C0A7C" w:rsidP="00925FE1">
      <w:pPr>
        <w:pStyle w:val="NoSpacing"/>
        <w:numPr>
          <w:ilvl w:val="0"/>
          <w:numId w:val="33"/>
        </w:numPr>
        <w:rPr>
          <w:rFonts w:ascii="Times New Roman" w:hAnsi="Times New Roman" w:cs="Times New Roman"/>
          <w:sz w:val="24"/>
        </w:rPr>
      </w:pPr>
      <w:r>
        <w:rPr>
          <w:rFonts w:ascii="Times New Roman" w:hAnsi="Times New Roman" w:cs="Times New Roman"/>
          <w:sz w:val="24"/>
        </w:rPr>
        <w:t>Paul frequently discusses his travels plans in his letters but he always holds them loosely. How do you see that mindset in these verses?</w:t>
      </w:r>
    </w:p>
    <w:p w14:paraId="61B515D2" w14:textId="77777777" w:rsidR="003C0A7C" w:rsidRDefault="003C0A7C" w:rsidP="00925FE1">
      <w:pPr>
        <w:pStyle w:val="NoSpacing"/>
        <w:numPr>
          <w:ilvl w:val="0"/>
          <w:numId w:val="33"/>
        </w:numPr>
        <w:rPr>
          <w:rFonts w:ascii="Times New Roman" w:hAnsi="Times New Roman" w:cs="Times New Roman"/>
          <w:sz w:val="24"/>
        </w:rPr>
      </w:pPr>
      <w:r>
        <w:rPr>
          <w:rFonts w:ascii="Times New Roman" w:hAnsi="Times New Roman" w:cs="Times New Roman"/>
          <w:sz w:val="24"/>
        </w:rPr>
        <w:t xml:space="preserve">James reflects the same mindset: </w:t>
      </w:r>
      <w:r>
        <w:rPr>
          <w:rFonts w:ascii="Times New Roman" w:hAnsi="Times New Roman" w:cs="Times New Roman"/>
          <w:b/>
          <w:bCs/>
          <w:sz w:val="24"/>
        </w:rPr>
        <w:t>Read James 4:13-17</w:t>
      </w:r>
      <w:r>
        <w:rPr>
          <w:rFonts w:ascii="Times New Roman" w:hAnsi="Times New Roman" w:cs="Times New Roman"/>
          <w:sz w:val="24"/>
        </w:rPr>
        <w:t xml:space="preserve">. </w:t>
      </w:r>
    </w:p>
    <w:p w14:paraId="2B487DE4" w14:textId="7B12FA15" w:rsidR="003C0A7C" w:rsidRDefault="003C0A7C" w:rsidP="00925FE1">
      <w:pPr>
        <w:pStyle w:val="NoSpacing"/>
        <w:numPr>
          <w:ilvl w:val="0"/>
          <w:numId w:val="33"/>
        </w:numPr>
        <w:rPr>
          <w:rFonts w:ascii="Times New Roman" w:hAnsi="Times New Roman" w:cs="Times New Roman"/>
          <w:sz w:val="24"/>
        </w:rPr>
      </w:pPr>
      <w:r>
        <w:rPr>
          <w:rFonts w:ascii="Times New Roman" w:hAnsi="Times New Roman" w:cs="Times New Roman"/>
          <w:sz w:val="24"/>
        </w:rPr>
        <w:t>How does this principle impact the way we plan for the future?</w:t>
      </w:r>
    </w:p>
    <w:p w14:paraId="2211029F" w14:textId="05770F82" w:rsidR="003C0A7C" w:rsidRDefault="003C0A7C" w:rsidP="00925FE1">
      <w:pPr>
        <w:pStyle w:val="NoSpacing"/>
        <w:numPr>
          <w:ilvl w:val="0"/>
          <w:numId w:val="33"/>
        </w:numPr>
        <w:rPr>
          <w:rFonts w:ascii="Times New Roman" w:hAnsi="Times New Roman" w:cs="Times New Roman"/>
          <w:sz w:val="24"/>
        </w:rPr>
      </w:pPr>
      <w:r>
        <w:rPr>
          <w:rFonts w:ascii="Times New Roman" w:hAnsi="Times New Roman" w:cs="Times New Roman"/>
          <w:sz w:val="24"/>
        </w:rPr>
        <w:t>What would it look like for you to both make plans and hold them loosely?</w:t>
      </w:r>
    </w:p>
    <w:p w14:paraId="5AE8D2D4" w14:textId="605D024E" w:rsidR="003C0A7C" w:rsidRDefault="003C0A7C" w:rsidP="003C0A7C">
      <w:pPr>
        <w:pStyle w:val="NoSpacing"/>
        <w:rPr>
          <w:rFonts w:ascii="Times New Roman" w:hAnsi="Times New Roman" w:cs="Times New Roman"/>
          <w:sz w:val="24"/>
        </w:rPr>
      </w:pPr>
      <w:r>
        <w:rPr>
          <w:rFonts w:ascii="Times New Roman" w:hAnsi="Times New Roman" w:cs="Times New Roman"/>
          <w:sz w:val="24"/>
        </w:rPr>
        <w:t xml:space="preserve">In verse 8, Paul gives a brief glimpse into </w:t>
      </w:r>
      <w:r>
        <w:rPr>
          <w:rFonts w:ascii="Times New Roman" w:hAnsi="Times New Roman" w:cs="Times New Roman"/>
          <w:i/>
          <w:iCs/>
          <w:sz w:val="24"/>
        </w:rPr>
        <w:t xml:space="preserve">how </w:t>
      </w:r>
      <w:r>
        <w:rPr>
          <w:rFonts w:ascii="Times New Roman" w:hAnsi="Times New Roman" w:cs="Times New Roman"/>
          <w:sz w:val="24"/>
        </w:rPr>
        <w:t>he determines his plans</w:t>
      </w:r>
      <w:r w:rsidR="003176D0">
        <w:rPr>
          <w:rFonts w:ascii="Times New Roman" w:hAnsi="Times New Roman" w:cs="Times New Roman"/>
          <w:sz w:val="24"/>
        </w:rPr>
        <w:t>.</w:t>
      </w:r>
    </w:p>
    <w:p w14:paraId="439AA620" w14:textId="6D77224C" w:rsidR="003C0A7C" w:rsidRDefault="003C0A7C" w:rsidP="003C0A7C">
      <w:pPr>
        <w:pStyle w:val="NoSpacing"/>
        <w:numPr>
          <w:ilvl w:val="0"/>
          <w:numId w:val="34"/>
        </w:numPr>
        <w:rPr>
          <w:rFonts w:ascii="Times New Roman" w:hAnsi="Times New Roman" w:cs="Times New Roman"/>
          <w:sz w:val="24"/>
        </w:rPr>
      </w:pPr>
      <w:r>
        <w:rPr>
          <w:rFonts w:ascii="Times New Roman" w:hAnsi="Times New Roman" w:cs="Times New Roman"/>
          <w:sz w:val="24"/>
        </w:rPr>
        <w:t>What principle does he give here? In what way is this paradoxical?</w:t>
      </w:r>
    </w:p>
    <w:p w14:paraId="0E6BA623" w14:textId="5D1D10AE" w:rsidR="003C0A7C" w:rsidRDefault="003C0A7C" w:rsidP="003C0A7C">
      <w:pPr>
        <w:pStyle w:val="NoSpacing"/>
        <w:numPr>
          <w:ilvl w:val="0"/>
          <w:numId w:val="34"/>
        </w:numPr>
        <w:rPr>
          <w:rFonts w:ascii="Times New Roman" w:hAnsi="Times New Roman" w:cs="Times New Roman"/>
          <w:sz w:val="24"/>
        </w:rPr>
      </w:pPr>
      <w:r>
        <w:rPr>
          <w:rFonts w:ascii="Times New Roman" w:hAnsi="Times New Roman" w:cs="Times New Roman"/>
          <w:sz w:val="24"/>
        </w:rPr>
        <w:t xml:space="preserve">Consider these verses in 1 Peter: </w:t>
      </w:r>
      <w:r>
        <w:rPr>
          <w:rFonts w:ascii="Times New Roman" w:hAnsi="Times New Roman" w:cs="Times New Roman"/>
          <w:b/>
          <w:bCs/>
          <w:sz w:val="24"/>
        </w:rPr>
        <w:t>Read 1 Peter 2:11-12, 4:12-16</w:t>
      </w:r>
      <w:r>
        <w:rPr>
          <w:rFonts w:ascii="Times New Roman" w:hAnsi="Times New Roman" w:cs="Times New Roman"/>
          <w:sz w:val="24"/>
        </w:rPr>
        <w:t>.</w:t>
      </w:r>
    </w:p>
    <w:p w14:paraId="3F15C42B" w14:textId="2F54F0D5" w:rsidR="003C0A7C" w:rsidRDefault="003C0A7C" w:rsidP="003C0A7C">
      <w:pPr>
        <w:pStyle w:val="NoSpacing"/>
        <w:numPr>
          <w:ilvl w:val="0"/>
          <w:numId w:val="34"/>
        </w:numPr>
        <w:rPr>
          <w:rFonts w:ascii="Times New Roman" w:hAnsi="Times New Roman" w:cs="Times New Roman"/>
          <w:sz w:val="24"/>
        </w:rPr>
      </w:pPr>
      <w:r>
        <w:rPr>
          <w:rFonts w:ascii="Times New Roman" w:hAnsi="Times New Roman" w:cs="Times New Roman"/>
          <w:sz w:val="24"/>
        </w:rPr>
        <w:t>How does this shape your thinking about what it may look like to recognize a “wide door for effective work.” (v.8)</w:t>
      </w:r>
    </w:p>
    <w:p w14:paraId="38D44506" w14:textId="3AE9D647" w:rsidR="00450F71" w:rsidRDefault="003C0A7C" w:rsidP="00450F71">
      <w:pPr>
        <w:pStyle w:val="NoSpacing"/>
        <w:numPr>
          <w:ilvl w:val="0"/>
          <w:numId w:val="34"/>
        </w:numPr>
        <w:rPr>
          <w:rFonts w:ascii="Times New Roman" w:hAnsi="Times New Roman" w:cs="Times New Roman"/>
          <w:sz w:val="24"/>
        </w:rPr>
      </w:pPr>
      <w:r>
        <w:rPr>
          <w:rFonts w:ascii="Times New Roman" w:hAnsi="Times New Roman" w:cs="Times New Roman"/>
          <w:sz w:val="24"/>
        </w:rPr>
        <w:t>We are people who tend towards the path of least resistance. Do you see this tendency in your own life? Has this impacted your relationship with God or others?</w:t>
      </w:r>
    </w:p>
    <w:p w14:paraId="37CE29E0" w14:textId="7B29462C" w:rsidR="00450F71" w:rsidRDefault="00450F71" w:rsidP="00450F71">
      <w:pPr>
        <w:pStyle w:val="NoSpacing"/>
        <w:rPr>
          <w:rFonts w:ascii="Times New Roman" w:hAnsi="Times New Roman" w:cs="Times New Roman"/>
          <w:sz w:val="24"/>
        </w:rPr>
      </w:pPr>
    </w:p>
    <w:p w14:paraId="7975F0FB" w14:textId="3CAAB5B6" w:rsidR="00450F71" w:rsidRDefault="00450F71" w:rsidP="00450F71">
      <w:pPr>
        <w:pStyle w:val="NoSpacing"/>
        <w:rPr>
          <w:rFonts w:ascii="Times New Roman" w:hAnsi="Times New Roman" w:cs="Times New Roman"/>
          <w:sz w:val="24"/>
        </w:rPr>
      </w:pPr>
    </w:p>
    <w:p w14:paraId="7C09C993" w14:textId="1E871107" w:rsidR="00450F71" w:rsidRDefault="00450F71" w:rsidP="00450F71">
      <w:pPr>
        <w:pStyle w:val="NoSpacing"/>
        <w:rPr>
          <w:rFonts w:ascii="Times New Roman" w:hAnsi="Times New Roman" w:cs="Times New Roman"/>
          <w:sz w:val="24"/>
        </w:rPr>
      </w:pPr>
    </w:p>
    <w:p w14:paraId="3EA50080" w14:textId="77777777" w:rsidR="00450F71" w:rsidRPr="00450F71" w:rsidRDefault="00450F71" w:rsidP="00450F71">
      <w:pPr>
        <w:pStyle w:val="NoSpacing"/>
        <w:rPr>
          <w:rFonts w:ascii="Times New Roman" w:hAnsi="Times New Roman" w:cs="Times New Roman"/>
          <w:sz w:val="24"/>
        </w:rPr>
      </w:pPr>
    </w:p>
    <w:p w14:paraId="686E85FC" w14:textId="7316FAF9" w:rsidR="003C0A7C" w:rsidRDefault="003C0A7C" w:rsidP="003C0A7C">
      <w:pPr>
        <w:pStyle w:val="NoSpacing"/>
        <w:rPr>
          <w:rFonts w:ascii="Times New Roman" w:hAnsi="Times New Roman" w:cs="Times New Roman"/>
          <w:sz w:val="24"/>
        </w:rPr>
      </w:pPr>
    </w:p>
    <w:p w14:paraId="53A707E9" w14:textId="57205458" w:rsidR="003C0A7C" w:rsidRDefault="003C0A7C" w:rsidP="003C0A7C">
      <w:pPr>
        <w:pStyle w:val="NoSpacing"/>
        <w:rPr>
          <w:rFonts w:ascii="Times New Roman" w:hAnsi="Times New Roman" w:cs="Times New Roman"/>
          <w:sz w:val="24"/>
        </w:rPr>
      </w:pPr>
      <w:r>
        <w:rPr>
          <w:rFonts w:ascii="Times New Roman" w:hAnsi="Times New Roman" w:cs="Times New Roman"/>
          <w:sz w:val="24"/>
          <w:u w:val="single"/>
        </w:rPr>
        <w:lastRenderedPageBreak/>
        <w:t>Final Comments</w:t>
      </w:r>
      <w:r>
        <w:rPr>
          <w:rFonts w:ascii="Times New Roman" w:hAnsi="Times New Roman" w:cs="Times New Roman"/>
          <w:sz w:val="24"/>
        </w:rPr>
        <w:t xml:space="preserve">: </w:t>
      </w:r>
      <w:r>
        <w:rPr>
          <w:rFonts w:ascii="Times New Roman" w:hAnsi="Times New Roman" w:cs="Times New Roman"/>
          <w:b/>
          <w:bCs/>
          <w:sz w:val="24"/>
        </w:rPr>
        <w:t>Read 1 Cor. 16:13-24</w:t>
      </w:r>
    </w:p>
    <w:p w14:paraId="0E50A347" w14:textId="72AD47F5" w:rsidR="003C0A7C" w:rsidRDefault="00C20550" w:rsidP="00C20550">
      <w:pPr>
        <w:pStyle w:val="NoSpacing"/>
        <w:numPr>
          <w:ilvl w:val="0"/>
          <w:numId w:val="37"/>
        </w:numPr>
        <w:rPr>
          <w:rFonts w:ascii="Times New Roman" w:hAnsi="Times New Roman" w:cs="Times New Roman"/>
          <w:sz w:val="24"/>
        </w:rPr>
      </w:pPr>
      <w:r>
        <w:rPr>
          <w:rFonts w:ascii="Times New Roman" w:hAnsi="Times New Roman" w:cs="Times New Roman"/>
          <w:sz w:val="24"/>
        </w:rPr>
        <w:t xml:space="preserve">The third phrase in v.13 is difficult to translate, but it was a Greek phrase typically given to </w:t>
      </w:r>
      <w:r w:rsidR="00450F71">
        <w:rPr>
          <w:rFonts w:ascii="Times New Roman" w:hAnsi="Times New Roman" w:cs="Times New Roman"/>
          <w:sz w:val="24"/>
        </w:rPr>
        <w:t>soldiers to act with courage and strength. This is why some translations say “act like men.” How does v.14 qualify what it means to act this way?</w:t>
      </w:r>
    </w:p>
    <w:p w14:paraId="05647044" w14:textId="77777777" w:rsidR="00450F71" w:rsidRDefault="00450F71" w:rsidP="00C20550">
      <w:pPr>
        <w:pStyle w:val="NoSpacing"/>
        <w:numPr>
          <w:ilvl w:val="0"/>
          <w:numId w:val="37"/>
        </w:numPr>
        <w:rPr>
          <w:rFonts w:ascii="Times New Roman" w:hAnsi="Times New Roman" w:cs="Times New Roman"/>
          <w:sz w:val="24"/>
        </w:rPr>
      </w:pPr>
      <w:r>
        <w:rPr>
          <w:rFonts w:ascii="Times New Roman" w:hAnsi="Times New Roman" w:cs="Times New Roman"/>
          <w:sz w:val="24"/>
        </w:rPr>
        <w:t xml:space="preserve">Why would doing things in love take courage? </w:t>
      </w:r>
    </w:p>
    <w:p w14:paraId="2226CBF0" w14:textId="6F4995AE" w:rsidR="00450F71" w:rsidRDefault="00450F71" w:rsidP="00C20550">
      <w:pPr>
        <w:pStyle w:val="NoSpacing"/>
        <w:numPr>
          <w:ilvl w:val="0"/>
          <w:numId w:val="37"/>
        </w:numPr>
        <w:rPr>
          <w:rFonts w:ascii="Times New Roman" w:hAnsi="Times New Roman" w:cs="Times New Roman"/>
          <w:sz w:val="24"/>
        </w:rPr>
      </w:pPr>
      <w:r>
        <w:rPr>
          <w:rFonts w:ascii="Times New Roman" w:hAnsi="Times New Roman" w:cs="Times New Roman"/>
          <w:sz w:val="24"/>
        </w:rPr>
        <w:t>Is this different than the way we typically think about strength and courage?</w:t>
      </w:r>
    </w:p>
    <w:p w14:paraId="75002234" w14:textId="394DF8CE" w:rsidR="00450F71" w:rsidRDefault="00450F71" w:rsidP="00C20550">
      <w:pPr>
        <w:pStyle w:val="NoSpacing"/>
        <w:numPr>
          <w:ilvl w:val="0"/>
          <w:numId w:val="37"/>
        </w:numPr>
        <w:rPr>
          <w:rFonts w:ascii="Times New Roman" w:hAnsi="Times New Roman" w:cs="Times New Roman"/>
          <w:sz w:val="24"/>
        </w:rPr>
      </w:pPr>
      <w:r>
        <w:rPr>
          <w:rFonts w:ascii="Times New Roman" w:hAnsi="Times New Roman" w:cs="Times New Roman"/>
          <w:sz w:val="24"/>
        </w:rPr>
        <w:t>What does it look like to “give recognition” (v.18) and “be subject” (v.16) to servants of the gospel?</w:t>
      </w:r>
    </w:p>
    <w:p w14:paraId="432999C6" w14:textId="452D20A1" w:rsidR="00450F71" w:rsidRDefault="00450F71" w:rsidP="00450F71">
      <w:pPr>
        <w:pStyle w:val="NoSpacing"/>
        <w:rPr>
          <w:rFonts w:ascii="Times New Roman" w:hAnsi="Times New Roman" w:cs="Times New Roman"/>
          <w:sz w:val="24"/>
        </w:rPr>
      </w:pPr>
      <w:r>
        <w:rPr>
          <w:rFonts w:ascii="Times New Roman" w:hAnsi="Times New Roman" w:cs="Times New Roman"/>
          <w:sz w:val="24"/>
        </w:rPr>
        <w:t>One notable aspect of ch.16 is that the global church comes into view. Paul sees the body of Christ not just as individuals or individual churches, but as a living organism that works together across continents.</w:t>
      </w:r>
    </w:p>
    <w:p w14:paraId="36C5B77C" w14:textId="6CDB0AE6" w:rsidR="00450F71" w:rsidRDefault="00450F71" w:rsidP="00450F71">
      <w:pPr>
        <w:pStyle w:val="NoSpacing"/>
        <w:numPr>
          <w:ilvl w:val="0"/>
          <w:numId w:val="38"/>
        </w:numPr>
        <w:rPr>
          <w:rFonts w:ascii="Times New Roman" w:hAnsi="Times New Roman" w:cs="Times New Roman"/>
          <w:sz w:val="24"/>
        </w:rPr>
      </w:pPr>
      <w:r>
        <w:rPr>
          <w:rFonts w:ascii="Times New Roman" w:hAnsi="Times New Roman" w:cs="Times New Roman"/>
          <w:sz w:val="24"/>
        </w:rPr>
        <w:t>Do you often think of the global church? Why or why not?</w:t>
      </w:r>
    </w:p>
    <w:p w14:paraId="6782ECEC" w14:textId="52DA2F6E" w:rsidR="00450F71" w:rsidRDefault="00450F71" w:rsidP="00450F71">
      <w:pPr>
        <w:pStyle w:val="NoSpacing"/>
        <w:numPr>
          <w:ilvl w:val="0"/>
          <w:numId w:val="38"/>
        </w:numPr>
        <w:rPr>
          <w:rFonts w:ascii="Times New Roman" w:hAnsi="Times New Roman" w:cs="Times New Roman"/>
          <w:sz w:val="24"/>
        </w:rPr>
      </w:pPr>
      <w:r>
        <w:rPr>
          <w:rFonts w:ascii="Times New Roman" w:hAnsi="Times New Roman" w:cs="Times New Roman"/>
          <w:sz w:val="24"/>
        </w:rPr>
        <w:t>Why is it important to keep this perspective in mind?</w:t>
      </w:r>
    </w:p>
    <w:p w14:paraId="4E02C924" w14:textId="5BEB45CA" w:rsidR="003C0A7C" w:rsidRDefault="003C0A7C" w:rsidP="003C0A7C">
      <w:pPr>
        <w:pStyle w:val="NoSpacing"/>
        <w:rPr>
          <w:rFonts w:ascii="Times New Roman" w:hAnsi="Times New Roman" w:cs="Times New Roman"/>
          <w:sz w:val="24"/>
        </w:rPr>
      </w:pPr>
    </w:p>
    <w:p w14:paraId="6BE13CCF" w14:textId="3AE6B6A7" w:rsidR="003C0A7C" w:rsidRDefault="003C0A7C" w:rsidP="003C0A7C">
      <w:pPr>
        <w:pStyle w:val="NoSpacing"/>
        <w:rPr>
          <w:rFonts w:ascii="Times New Roman" w:hAnsi="Times New Roman" w:cs="Times New Roman"/>
          <w:sz w:val="24"/>
        </w:rPr>
      </w:pPr>
    </w:p>
    <w:p w14:paraId="3FF9FC69" w14:textId="21EF07D1" w:rsidR="003C0A7C" w:rsidRDefault="003C0A7C" w:rsidP="003C0A7C">
      <w:pPr>
        <w:pStyle w:val="NoSpacing"/>
        <w:rPr>
          <w:rFonts w:ascii="Times New Roman" w:hAnsi="Times New Roman" w:cs="Times New Roman"/>
          <w:sz w:val="24"/>
        </w:rPr>
      </w:pPr>
      <w:r>
        <w:rPr>
          <w:rFonts w:ascii="Times New Roman" w:hAnsi="Times New Roman" w:cs="Times New Roman"/>
          <w:sz w:val="24"/>
          <w:u w:val="single"/>
        </w:rPr>
        <w:t>Conclusion</w:t>
      </w:r>
      <w:r>
        <w:rPr>
          <w:rFonts w:ascii="Times New Roman" w:hAnsi="Times New Roman" w:cs="Times New Roman"/>
          <w:sz w:val="24"/>
        </w:rPr>
        <w:t>: This concludes 1 Corinthians! If you have time left, consider these questions:</w:t>
      </w:r>
    </w:p>
    <w:p w14:paraId="7035B0E6" w14:textId="740F5A27" w:rsidR="00E002B0" w:rsidRPr="00E002B0" w:rsidRDefault="00E002B0" w:rsidP="00E002B0">
      <w:pPr>
        <w:pStyle w:val="NoSpacing"/>
        <w:numPr>
          <w:ilvl w:val="0"/>
          <w:numId w:val="35"/>
        </w:numPr>
        <w:rPr>
          <w:rFonts w:ascii="Times New Roman" w:hAnsi="Times New Roman" w:cs="Times New Roman"/>
          <w:sz w:val="24"/>
        </w:rPr>
      </w:pPr>
      <w:r>
        <w:rPr>
          <w:rFonts w:ascii="Times New Roman" w:hAnsi="Times New Roman" w:cs="Times New Roman"/>
          <w:sz w:val="24"/>
        </w:rPr>
        <w:t>What have you learned in our study of 1 Corinthians?</w:t>
      </w:r>
    </w:p>
    <w:p w14:paraId="6932AB74" w14:textId="37B685BF" w:rsidR="003C0A7C" w:rsidRPr="003C0A7C" w:rsidRDefault="003C0A7C" w:rsidP="003C0A7C">
      <w:pPr>
        <w:pStyle w:val="NoSpacing"/>
        <w:numPr>
          <w:ilvl w:val="0"/>
          <w:numId w:val="35"/>
        </w:numPr>
        <w:rPr>
          <w:rFonts w:ascii="Times New Roman" w:hAnsi="Times New Roman" w:cs="Times New Roman"/>
          <w:sz w:val="24"/>
        </w:rPr>
      </w:pPr>
      <w:r>
        <w:rPr>
          <w:rFonts w:ascii="Times New Roman" w:hAnsi="Times New Roman" w:cs="Times New Roman"/>
          <w:sz w:val="24"/>
        </w:rPr>
        <w:t>What part of 1 Corinthians do you most remember? Why was it memorable for you?</w:t>
      </w:r>
    </w:p>
    <w:p w14:paraId="0F5D9C1F" w14:textId="0C027B3D" w:rsidR="003C0A7C" w:rsidRDefault="003C0A7C" w:rsidP="003C0A7C">
      <w:pPr>
        <w:pStyle w:val="NoSpacing"/>
        <w:numPr>
          <w:ilvl w:val="0"/>
          <w:numId w:val="35"/>
        </w:numPr>
        <w:rPr>
          <w:rFonts w:ascii="Times New Roman" w:hAnsi="Times New Roman" w:cs="Times New Roman"/>
          <w:sz w:val="24"/>
        </w:rPr>
      </w:pPr>
      <w:r>
        <w:rPr>
          <w:rFonts w:ascii="Times New Roman" w:hAnsi="Times New Roman" w:cs="Times New Roman"/>
          <w:sz w:val="24"/>
        </w:rPr>
        <w:t>What impact has this letter had on you?</w:t>
      </w:r>
    </w:p>
    <w:p w14:paraId="563E8A62" w14:textId="384FA66C" w:rsidR="00E002B0" w:rsidRDefault="00E002B0" w:rsidP="00E002B0">
      <w:pPr>
        <w:pStyle w:val="NoSpacing"/>
        <w:rPr>
          <w:rFonts w:ascii="Times New Roman" w:hAnsi="Times New Roman" w:cs="Times New Roman"/>
          <w:sz w:val="24"/>
        </w:rPr>
      </w:pPr>
    </w:p>
    <w:p w14:paraId="62B04863" w14:textId="5F873E1F" w:rsidR="00E002B0" w:rsidRDefault="00E002B0" w:rsidP="00E002B0">
      <w:pPr>
        <w:pStyle w:val="NoSpacing"/>
        <w:rPr>
          <w:rFonts w:ascii="Times New Roman" w:hAnsi="Times New Roman" w:cs="Times New Roman"/>
          <w:sz w:val="24"/>
        </w:rPr>
      </w:pPr>
      <w:r>
        <w:rPr>
          <w:rFonts w:ascii="Times New Roman" w:hAnsi="Times New Roman" w:cs="Times New Roman"/>
          <w:sz w:val="24"/>
        </w:rPr>
        <w:t>Some Challenge options:</w:t>
      </w:r>
    </w:p>
    <w:p w14:paraId="6267131C" w14:textId="53473AF8" w:rsidR="00E002B0" w:rsidRDefault="00E002B0" w:rsidP="00E002B0">
      <w:pPr>
        <w:pStyle w:val="NoSpacing"/>
        <w:numPr>
          <w:ilvl w:val="0"/>
          <w:numId w:val="36"/>
        </w:numPr>
        <w:rPr>
          <w:rFonts w:ascii="Times New Roman" w:hAnsi="Times New Roman" w:cs="Times New Roman"/>
          <w:sz w:val="24"/>
        </w:rPr>
      </w:pPr>
      <w:r>
        <w:rPr>
          <w:rFonts w:ascii="Times New Roman" w:hAnsi="Times New Roman" w:cs="Times New Roman"/>
          <w:sz w:val="24"/>
        </w:rPr>
        <w:t xml:space="preserve">Give something away this week. Try to give not out of abundance, but sacrificially. </w:t>
      </w:r>
    </w:p>
    <w:p w14:paraId="6EAE1FD2" w14:textId="6DE3F588" w:rsidR="00E002B0" w:rsidRDefault="00E002B0" w:rsidP="00E002B0">
      <w:pPr>
        <w:pStyle w:val="NoSpacing"/>
        <w:numPr>
          <w:ilvl w:val="0"/>
          <w:numId w:val="36"/>
        </w:numPr>
        <w:rPr>
          <w:rFonts w:ascii="Times New Roman" w:hAnsi="Times New Roman" w:cs="Times New Roman"/>
          <w:sz w:val="24"/>
        </w:rPr>
      </w:pPr>
      <w:r>
        <w:rPr>
          <w:rFonts w:ascii="Times New Roman" w:hAnsi="Times New Roman" w:cs="Times New Roman"/>
          <w:sz w:val="24"/>
        </w:rPr>
        <w:t>Write down your current plans for the next 10 years and consider what needs to be held loosely.</w:t>
      </w:r>
    </w:p>
    <w:p w14:paraId="5D4F5977" w14:textId="6DE8B7B4" w:rsidR="00E002B0" w:rsidRDefault="00E002B0" w:rsidP="00E002B0">
      <w:pPr>
        <w:pStyle w:val="NoSpacing"/>
        <w:numPr>
          <w:ilvl w:val="0"/>
          <w:numId w:val="36"/>
        </w:numPr>
        <w:rPr>
          <w:rFonts w:ascii="Times New Roman" w:hAnsi="Times New Roman" w:cs="Times New Roman"/>
          <w:sz w:val="24"/>
        </w:rPr>
      </w:pPr>
      <w:r>
        <w:rPr>
          <w:rFonts w:ascii="Times New Roman" w:hAnsi="Times New Roman" w:cs="Times New Roman"/>
          <w:sz w:val="24"/>
        </w:rPr>
        <w:t>Consider where you may be defaulting to the path of least resistance in your life. Purposely choose to face resistance by sharing your faith or fighting impulses of laziness with respect to spending time with God.</w:t>
      </w:r>
    </w:p>
    <w:p w14:paraId="13DC5C65" w14:textId="199A668E" w:rsidR="00E002B0" w:rsidRDefault="00E002B0" w:rsidP="00E002B0">
      <w:pPr>
        <w:pStyle w:val="NoSpacing"/>
        <w:numPr>
          <w:ilvl w:val="0"/>
          <w:numId w:val="36"/>
        </w:numPr>
        <w:rPr>
          <w:rFonts w:ascii="Times New Roman" w:hAnsi="Times New Roman" w:cs="Times New Roman"/>
          <w:sz w:val="24"/>
        </w:rPr>
      </w:pPr>
      <w:r>
        <w:rPr>
          <w:rFonts w:ascii="Times New Roman" w:hAnsi="Times New Roman" w:cs="Times New Roman"/>
          <w:sz w:val="24"/>
        </w:rPr>
        <w:t>Do some research on the global and persecuted church. Commit to praying for believers across the world.</w:t>
      </w:r>
      <w:r w:rsidR="009F3DAC">
        <w:rPr>
          <w:rFonts w:ascii="Times New Roman" w:hAnsi="Times New Roman" w:cs="Times New Roman"/>
          <w:sz w:val="24"/>
        </w:rPr>
        <w:t xml:space="preserve"> See these links: </w:t>
      </w:r>
    </w:p>
    <w:p w14:paraId="535D1BF1" w14:textId="61CC1457" w:rsidR="009F3DAC" w:rsidRPr="009F3DAC" w:rsidRDefault="009F3DAC" w:rsidP="009F3DAC">
      <w:pPr>
        <w:pStyle w:val="NoSpacing"/>
        <w:numPr>
          <w:ilvl w:val="1"/>
          <w:numId w:val="36"/>
        </w:numPr>
        <w:rPr>
          <w:rFonts w:ascii="Times New Roman" w:hAnsi="Times New Roman" w:cs="Times New Roman"/>
          <w:sz w:val="24"/>
        </w:rPr>
      </w:pPr>
      <w:hyperlink r:id="rId6" w:history="1">
        <w:r w:rsidRPr="009F3DAC">
          <w:rPr>
            <w:rFonts w:ascii="Times New Roman" w:hAnsi="Times New Roman" w:cs="Times New Roman"/>
            <w:sz w:val="24"/>
          </w:rPr>
          <w:t>https://www.persecution.com/</w:t>
        </w:r>
      </w:hyperlink>
    </w:p>
    <w:p w14:paraId="5665F183" w14:textId="56D8E725" w:rsidR="009F3DAC" w:rsidRPr="009F3DAC" w:rsidRDefault="009F3DAC" w:rsidP="009F3DAC">
      <w:pPr>
        <w:pStyle w:val="NoSpacing"/>
        <w:numPr>
          <w:ilvl w:val="1"/>
          <w:numId w:val="36"/>
        </w:numPr>
        <w:rPr>
          <w:rFonts w:ascii="Times New Roman" w:hAnsi="Times New Roman" w:cs="Times New Roman"/>
          <w:sz w:val="24"/>
        </w:rPr>
      </w:pPr>
      <w:hyperlink r:id="rId7" w:history="1">
        <w:r w:rsidRPr="009F3DAC">
          <w:rPr>
            <w:rFonts w:ascii="Times New Roman" w:hAnsi="Times New Roman" w:cs="Times New Roman"/>
            <w:sz w:val="24"/>
          </w:rPr>
          <w:t>https://www.opendoorsusa.org/</w:t>
        </w:r>
      </w:hyperlink>
      <w:bookmarkStart w:id="0" w:name="_GoBack"/>
      <w:bookmarkEnd w:id="0"/>
    </w:p>
    <w:p w14:paraId="1F606FAE" w14:textId="77777777" w:rsidR="003C0A7C" w:rsidRPr="003C0A7C" w:rsidRDefault="003C0A7C" w:rsidP="003C0A7C">
      <w:pPr>
        <w:pStyle w:val="NoSpacing"/>
        <w:rPr>
          <w:rFonts w:ascii="Times New Roman" w:hAnsi="Times New Roman" w:cs="Times New Roman"/>
          <w:sz w:val="24"/>
        </w:rPr>
      </w:pPr>
    </w:p>
    <w:p w14:paraId="193434E8" w14:textId="2034039A" w:rsidR="00D72339" w:rsidRPr="00D72339" w:rsidRDefault="00D72339" w:rsidP="00D72339">
      <w:pPr>
        <w:pStyle w:val="NoSpacing"/>
        <w:rPr>
          <w:rFonts w:ascii="Times New Roman" w:hAnsi="Times New Roman" w:cs="Times New Roman"/>
          <w:sz w:val="24"/>
        </w:rPr>
      </w:pPr>
    </w:p>
    <w:sectPr w:rsidR="00D72339" w:rsidRPr="00D72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B95"/>
    <w:multiLevelType w:val="hybridMultilevel"/>
    <w:tmpl w:val="F09C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71EB0"/>
    <w:multiLevelType w:val="hybridMultilevel"/>
    <w:tmpl w:val="D762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63E54"/>
    <w:multiLevelType w:val="hybridMultilevel"/>
    <w:tmpl w:val="8A2C2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35353"/>
    <w:multiLevelType w:val="hybridMultilevel"/>
    <w:tmpl w:val="FBCEA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9743C"/>
    <w:multiLevelType w:val="hybridMultilevel"/>
    <w:tmpl w:val="F082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63811"/>
    <w:multiLevelType w:val="hybridMultilevel"/>
    <w:tmpl w:val="3F2C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C15BE"/>
    <w:multiLevelType w:val="hybridMultilevel"/>
    <w:tmpl w:val="B83C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426C1"/>
    <w:multiLevelType w:val="hybridMultilevel"/>
    <w:tmpl w:val="CBE0D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A66CEC"/>
    <w:multiLevelType w:val="hybridMultilevel"/>
    <w:tmpl w:val="B420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C675F"/>
    <w:multiLevelType w:val="hybridMultilevel"/>
    <w:tmpl w:val="D332E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579F0"/>
    <w:multiLevelType w:val="hybridMultilevel"/>
    <w:tmpl w:val="9E165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01814"/>
    <w:multiLevelType w:val="hybridMultilevel"/>
    <w:tmpl w:val="DF0E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63210"/>
    <w:multiLevelType w:val="hybridMultilevel"/>
    <w:tmpl w:val="87CE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26936"/>
    <w:multiLevelType w:val="hybridMultilevel"/>
    <w:tmpl w:val="0D061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B40A1"/>
    <w:multiLevelType w:val="hybridMultilevel"/>
    <w:tmpl w:val="4B543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540551"/>
    <w:multiLevelType w:val="hybridMultilevel"/>
    <w:tmpl w:val="26B2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D4B30"/>
    <w:multiLevelType w:val="hybridMultilevel"/>
    <w:tmpl w:val="7A626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0B30AA"/>
    <w:multiLevelType w:val="hybridMultilevel"/>
    <w:tmpl w:val="4094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32FFC"/>
    <w:multiLevelType w:val="hybridMultilevel"/>
    <w:tmpl w:val="A2620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A22DA"/>
    <w:multiLevelType w:val="hybridMultilevel"/>
    <w:tmpl w:val="7CD68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C5882"/>
    <w:multiLevelType w:val="hybridMultilevel"/>
    <w:tmpl w:val="8BB8ABB2"/>
    <w:lvl w:ilvl="0" w:tplc="AEA0A9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EC0F82"/>
    <w:multiLevelType w:val="hybridMultilevel"/>
    <w:tmpl w:val="1BE2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5E68BC"/>
    <w:multiLevelType w:val="hybridMultilevel"/>
    <w:tmpl w:val="8542A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1C0994"/>
    <w:multiLevelType w:val="hybridMultilevel"/>
    <w:tmpl w:val="3A86B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D5B91"/>
    <w:multiLevelType w:val="hybridMultilevel"/>
    <w:tmpl w:val="42EA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330BF"/>
    <w:multiLevelType w:val="hybridMultilevel"/>
    <w:tmpl w:val="4806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55933"/>
    <w:multiLevelType w:val="hybridMultilevel"/>
    <w:tmpl w:val="8982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503AC"/>
    <w:multiLevelType w:val="hybridMultilevel"/>
    <w:tmpl w:val="2416B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121F9"/>
    <w:multiLevelType w:val="hybridMultilevel"/>
    <w:tmpl w:val="099C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452E8"/>
    <w:multiLevelType w:val="hybridMultilevel"/>
    <w:tmpl w:val="DC06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C2068"/>
    <w:multiLevelType w:val="hybridMultilevel"/>
    <w:tmpl w:val="B9D0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C26A2"/>
    <w:multiLevelType w:val="hybridMultilevel"/>
    <w:tmpl w:val="98E2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33138"/>
    <w:multiLevelType w:val="hybridMultilevel"/>
    <w:tmpl w:val="C022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72A0E"/>
    <w:multiLevelType w:val="hybridMultilevel"/>
    <w:tmpl w:val="1FA6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B23F7"/>
    <w:multiLevelType w:val="hybridMultilevel"/>
    <w:tmpl w:val="CC0A2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93FF3"/>
    <w:multiLevelType w:val="hybridMultilevel"/>
    <w:tmpl w:val="ABD0F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20F27"/>
    <w:multiLevelType w:val="hybridMultilevel"/>
    <w:tmpl w:val="20048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506982"/>
    <w:multiLevelType w:val="hybridMultilevel"/>
    <w:tmpl w:val="F6FC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3"/>
  </w:num>
  <w:num w:numId="4">
    <w:abstractNumId w:val="35"/>
  </w:num>
  <w:num w:numId="5">
    <w:abstractNumId w:val="19"/>
  </w:num>
  <w:num w:numId="6">
    <w:abstractNumId w:val="33"/>
  </w:num>
  <w:num w:numId="7">
    <w:abstractNumId w:val="10"/>
  </w:num>
  <w:num w:numId="8">
    <w:abstractNumId w:val="17"/>
  </w:num>
  <w:num w:numId="9">
    <w:abstractNumId w:val="20"/>
  </w:num>
  <w:num w:numId="10">
    <w:abstractNumId w:val="25"/>
  </w:num>
  <w:num w:numId="11">
    <w:abstractNumId w:val="9"/>
  </w:num>
  <w:num w:numId="12">
    <w:abstractNumId w:val="4"/>
  </w:num>
  <w:num w:numId="13">
    <w:abstractNumId w:val="0"/>
  </w:num>
  <w:num w:numId="14">
    <w:abstractNumId w:val="32"/>
  </w:num>
  <w:num w:numId="15">
    <w:abstractNumId w:val="36"/>
  </w:num>
  <w:num w:numId="16">
    <w:abstractNumId w:val="28"/>
  </w:num>
  <w:num w:numId="17">
    <w:abstractNumId w:val="14"/>
  </w:num>
  <w:num w:numId="18">
    <w:abstractNumId w:val="12"/>
  </w:num>
  <w:num w:numId="19">
    <w:abstractNumId w:val="16"/>
  </w:num>
  <w:num w:numId="20">
    <w:abstractNumId w:val="5"/>
  </w:num>
  <w:num w:numId="21">
    <w:abstractNumId w:val="6"/>
  </w:num>
  <w:num w:numId="22">
    <w:abstractNumId w:val="23"/>
  </w:num>
  <w:num w:numId="23">
    <w:abstractNumId w:val="22"/>
  </w:num>
  <w:num w:numId="24">
    <w:abstractNumId w:val="13"/>
  </w:num>
  <w:num w:numId="25">
    <w:abstractNumId w:val="37"/>
  </w:num>
  <w:num w:numId="26">
    <w:abstractNumId w:val="18"/>
  </w:num>
  <w:num w:numId="27">
    <w:abstractNumId w:val="2"/>
  </w:num>
  <w:num w:numId="28">
    <w:abstractNumId w:val="34"/>
  </w:num>
  <w:num w:numId="29">
    <w:abstractNumId w:val="27"/>
  </w:num>
  <w:num w:numId="30">
    <w:abstractNumId w:val="24"/>
  </w:num>
  <w:num w:numId="31">
    <w:abstractNumId w:val="8"/>
  </w:num>
  <w:num w:numId="32">
    <w:abstractNumId w:val="11"/>
  </w:num>
  <w:num w:numId="33">
    <w:abstractNumId w:val="26"/>
  </w:num>
  <w:num w:numId="34">
    <w:abstractNumId w:val="21"/>
  </w:num>
  <w:num w:numId="35">
    <w:abstractNumId w:val="31"/>
  </w:num>
  <w:num w:numId="36">
    <w:abstractNumId w:val="15"/>
  </w:num>
  <w:num w:numId="37">
    <w:abstractNumId w:val="1"/>
  </w:num>
  <w:num w:numId="38">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9B"/>
    <w:rsid w:val="00000923"/>
    <w:rsid w:val="0000698D"/>
    <w:rsid w:val="00010DFD"/>
    <w:rsid w:val="00037627"/>
    <w:rsid w:val="00045AAD"/>
    <w:rsid w:val="0006040A"/>
    <w:rsid w:val="000729A3"/>
    <w:rsid w:val="00082ACE"/>
    <w:rsid w:val="00086B50"/>
    <w:rsid w:val="00090C04"/>
    <w:rsid w:val="000A2AC3"/>
    <w:rsid w:val="000B04A0"/>
    <w:rsid w:val="000B1398"/>
    <w:rsid w:val="000B23EE"/>
    <w:rsid w:val="000B387B"/>
    <w:rsid w:val="000C2DC8"/>
    <w:rsid w:val="000C54C2"/>
    <w:rsid w:val="000D1166"/>
    <w:rsid w:val="000F0208"/>
    <w:rsid w:val="000F57ED"/>
    <w:rsid w:val="00112DD3"/>
    <w:rsid w:val="001146CD"/>
    <w:rsid w:val="00121397"/>
    <w:rsid w:val="00134EA8"/>
    <w:rsid w:val="00142179"/>
    <w:rsid w:val="00150D60"/>
    <w:rsid w:val="0015690B"/>
    <w:rsid w:val="001603E8"/>
    <w:rsid w:val="0017452A"/>
    <w:rsid w:val="001750F4"/>
    <w:rsid w:val="001767CC"/>
    <w:rsid w:val="00176B06"/>
    <w:rsid w:val="00177B07"/>
    <w:rsid w:val="00177D9D"/>
    <w:rsid w:val="00182652"/>
    <w:rsid w:val="001904EE"/>
    <w:rsid w:val="00192BD5"/>
    <w:rsid w:val="00196567"/>
    <w:rsid w:val="001A110C"/>
    <w:rsid w:val="001D283B"/>
    <w:rsid w:val="001D3404"/>
    <w:rsid w:val="001D51BE"/>
    <w:rsid w:val="001E021A"/>
    <w:rsid w:val="001E165E"/>
    <w:rsid w:val="001E5C0F"/>
    <w:rsid w:val="001E7C12"/>
    <w:rsid w:val="001F0332"/>
    <w:rsid w:val="00207100"/>
    <w:rsid w:val="00225D1E"/>
    <w:rsid w:val="00237DD1"/>
    <w:rsid w:val="00252756"/>
    <w:rsid w:val="00271D19"/>
    <w:rsid w:val="00274693"/>
    <w:rsid w:val="002774BC"/>
    <w:rsid w:val="0029376F"/>
    <w:rsid w:val="002B18FF"/>
    <w:rsid w:val="002B7E63"/>
    <w:rsid w:val="002C4094"/>
    <w:rsid w:val="002D4817"/>
    <w:rsid w:val="003176D0"/>
    <w:rsid w:val="003238E7"/>
    <w:rsid w:val="00365616"/>
    <w:rsid w:val="00365CD9"/>
    <w:rsid w:val="003701AC"/>
    <w:rsid w:val="003816A0"/>
    <w:rsid w:val="003A76B2"/>
    <w:rsid w:val="003B3EF1"/>
    <w:rsid w:val="003B73FD"/>
    <w:rsid w:val="003C0A7C"/>
    <w:rsid w:val="003D210B"/>
    <w:rsid w:val="003F39FF"/>
    <w:rsid w:val="003F49FF"/>
    <w:rsid w:val="0040717A"/>
    <w:rsid w:val="00410378"/>
    <w:rsid w:val="00411725"/>
    <w:rsid w:val="00412D99"/>
    <w:rsid w:val="00433C52"/>
    <w:rsid w:val="00435C40"/>
    <w:rsid w:val="00444A93"/>
    <w:rsid w:val="00445549"/>
    <w:rsid w:val="00450F71"/>
    <w:rsid w:val="00455697"/>
    <w:rsid w:val="004A704A"/>
    <w:rsid w:val="004D0125"/>
    <w:rsid w:val="004D590E"/>
    <w:rsid w:val="004F4191"/>
    <w:rsid w:val="004F7B4E"/>
    <w:rsid w:val="0050799D"/>
    <w:rsid w:val="0051135E"/>
    <w:rsid w:val="0056620F"/>
    <w:rsid w:val="0056673F"/>
    <w:rsid w:val="005858CC"/>
    <w:rsid w:val="005A6A8A"/>
    <w:rsid w:val="005C0D62"/>
    <w:rsid w:val="005C195A"/>
    <w:rsid w:val="005D3D10"/>
    <w:rsid w:val="00603E82"/>
    <w:rsid w:val="006313D2"/>
    <w:rsid w:val="00641966"/>
    <w:rsid w:val="0064571A"/>
    <w:rsid w:val="00656E47"/>
    <w:rsid w:val="006601C2"/>
    <w:rsid w:val="00660D42"/>
    <w:rsid w:val="00675DFD"/>
    <w:rsid w:val="00677F71"/>
    <w:rsid w:val="00686C79"/>
    <w:rsid w:val="006A2189"/>
    <w:rsid w:val="006B0650"/>
    <w:rsid w:val="006B173C"/>
    <w:rsid w:val="0070597A"/>
    <w:rsid w:val="0071202F"/>
    <w:rsid w:val="00731D7B"/>
    <w:rsid w:val="0073773F"/>
    <w:rsid w:val="00752FBD"/>
    <w:rsid w:val="00753A56"/>
    <w:rsid w:val="00764212"/>
    <w:rsid w:val="007B4D2C"/>
    <w:rsid w:val="007C12F4"/>
    <w:rsid w:val="007C3E14"/>
    <w:rsid w:val="007D020F"/>
    <w:rsid w:val="007E2818"/>
    <w:rsid w:val="007E443B"/>
    <w:rsid w:val="007E799D"/>
    <w:rsid w:val="007F2A01"/>
    <w:rsid w:val="008169EA"/>
    <w:rsid w:val="0082311B"/>
    <w:rsid w:val="0084397F"/>
    <w:rsid w:val="00854503"/>
    <w:rsid w:val="008674A6"/>
    <w:rsid w:val="00873238"/>
    <w:rsid w:val="008837A2"/>
    <w:rsid w:val="00884AF1"/>
    <w:rsid w:val="00884FB3"/>
    <w:rsid w:val="008A15EA"/>
    <w:rsid w:val="008B15AB"/>
    <w:rsid w:val="008B6578"/>
    <w:rsid w:val="008D45FB"/>
    <w:rsid w:val="008E245F"/>
    <w:rsid w:val="008F65DA"/>
    <w:rsid w:val="009148BD"/>
    <w:rsid w:val="00925FE1"/>
    <w:rsid w:val="00930062"/>
    <w:rsid w:val="00937AC3"/>
    <w:rsid w:val="009430A3"/>
    <w:rsid w:val="009613FA"/>
    <w:rsid w:val="0096373D"/>
    <w:rsid w:val="00964B83"/>
    <w:rsid w:val="00977C44"/>
    <w:rsid w:val="00981F75"/>
    <w:rsid w:val="00983AE4"/>
    <w:rsid w:val="009C1B86"/>
    <w:rsid w:val="009D33AE"/>
    <w:rsid w:val="009D6D02"/>
    <w:rsid w:val="009E5908"/>
    <w:rsid w:val="009F186E"/>
    <w:rsid w:val="009F2E59"/>
    <w:rsid w:val="009F3DAC"/>
    <w:rsid w:val="00A0610E"/>
    <w:rsid w:val="00A32F91"/>
    <w:rsid w:val="00A37678"/>
    <w:rsid w:val="00A531DE"/>
    <w:rsid w:val="00A80266"/>
    <w:rsid w:val="00AA00DD"/>
    <w:rsid w:val="00AB4796"/>
    <w:rsid w:val="00AB70A4"/>
    <w:rsid w:val="00AC67F2"/>
    <w:rsid w:val="00AD6C3E"/>
    <w:rsid w:val="00AE61CC"/>
    <w:rsid w:val="00B029D9"/>
    <w:rsid w:val="00B033EB"/>
    <w:rsid w:val="00B17761"/>
    <w:rsid w:val="00B23887"/>
    <w:rsid w:val="00B50144"/>
    <w:rsid w:val="00B614A3"/>
    <w:rsid w:val="00B63B4C"/>
    <w:rsid w:val="00B6564D"/>
    <w:rsid w:val="00B77619"/>
    <w:rsid w:val="00B779E6"/>
    <w:rsid w:val="00B8603E"/>
    <w:rsid w:val="00B96B83"/>
    <w:rsid w:val="00BA3299"/>
    <w:rsid w:val="00BB18FC"/>
    <w:rsid w:val="00BC540D"/>
    <w:rsid w:val="00BD136E"/>
    <w:rsid w:val="00BD1E2C"/>
    <w:rsid w:val="00BE0D68"/>
    <w:rsid w:val="00BE4210"/>
    <w:rsid w:val="00BF0B41"/>
    <w:rsid w:val="00BF5B2F"/>
    <w:rsid w:val="00C015E4"/>
    <w:rsid w:val="00C01ED4"/>
    <w:rsid w:val="00C035FA"/>
    <w:rsid w:val="00C20550"/>
    <w:rsid w:val="00C26421"/>
    <w:rsid w:val="00C339E4"/>
    <w:rsid w:val="00C56FEC"/>
    <w:rsid w:val="00C93E90"/>
    <w:rsid w:val="00CA7B7E"/>
    <w:rsid w:val="00CF60C8"/>
    <w:rsid w:val="00D008D3"/>
    <w:rsid w:val="00D11673"/>
    <w:rsid w:val="00D13F2A"/>
    <w:rsid w:val="00D144BC"/>
    <w:rsid w:val="00D31E2A"/>
    <w:rsid w:val="00D328E9"/>
    <w:rsid w:val="00D37FDF"/>
    <w:rsid w:val="00D51EC9"/>
    <w:rsid w:val="00D55641"/>
    <w:rsid w:val="00D72339"/>
    <w:rsid w:val="00DB035A"/>
    <w:rsid w:val="00DB4DAB"/>
    <w:rsid w:val="00DC2698"/>
    <w:rsid w:val="00DC4DF1"/>
    <w:rsid w:val="00E002B0"/>
    <w:rsid w:val="00E02D7D"/>
    <w:rsid w:val="00E36269"/>
    <w:rsid w:val="00E449E7"/>
    <w:rsid w:val="00E464C9"/>
    <w:rsid w:val="00E600FB"/>
    <w:rsid w:val="00E82C18"/>
    <w:rsid w:val="00E94016"/>
    <w:rsid w:val="00EA106D"/>
    <w:rsid w:val="00EB2D48"/>
    <w:rsid w:val="00EE3763"/>
    <w:rsid w:val="00EE6B44"/>
    <w:rsid w:val="00EF0354"/>
    <w:rsid w:val="00EF33E7"/>
    <w:rsid w:val="00EF5E00"/>
    <w:rsid w:val="00F148B6"/>
    <w:rsid w:val="00F22E6A"/>
    <w:rsid w:val="00F50FF2"/>
    <w:rsid w:val="00F6399B"/>
    <w:rsid w:val="00FA054C"/>
    <w:rsid w:val="00FA3321"/>
    <w:rsid w:val="00FD34F0"/>
    <w:rsid w:val="00FD73E3"/>
    <w:rsid w:val="00FE20AE"/>
    <w:rsid w:val="00FE64AE"/>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7D4A"/>
  <w15:chartTrackingRefBased/>
  <w15:docId w15:val="{6489813F-6740-4CA0-99D3-0ADAD199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99B"/>
    <w:pPr>
      <w:spacing w:after="0" w:line="240" w:lineRule="auto"/>
    </w:pPr>
  </w:style>
  <w:style w:type="paragraph" w:styleId="ListParagraph">
    <w:name w:val="List Paragraph"/>
    <w:basedOn w:val="Normal"/>
    <w:uiPriority w:val="34"/>
    <w:qFormat/>
    <w:rsid w:val="00AC67F2"/>
    <w:pPr>
      <w:ind w:left="720"/>
      <w:contextualSpacing/>
    </w:pPr>
  </w:style>
  <w:style w:type="character" w:styleId="CommentReference">
    <w:name w:val="annotation reference"/>
    <w:basedOn w:val="DefaultParagraphFont"/>
    <w:uiPriority w:val="99"/>
    <w:semiHidden/>
    <w:unhideWhenUsed/>
    <w:rsid w:val="007E443B"/>
    <w:rPr>
      <w:sz w:val="16"/>
      <w:szCs w:val="16"/>
    </w:rPr>
  </w:style>
  <w:style w:type="paragraph" w:styleId="CommentText">
    <w:name w:val="annotation text"/>
    <w:basedOn w:val="Normal"/>
    <w:link w:val="CommentTextChar"/>
    <w:uiPriority w:val="99"/>
    <w:semiHidden/>
    <w:unhideWhenUsed/>
    <w:rsid w:val="007E443B"/>
    <w:pPr>
      <w:spacing w:line="240" w:lineRule="auto"/>
    </w:pPr>
    <w:rPr>
      <w:sz w:val="20"/>
      <w:szCs w:val="20"/>
    </w:rPr>
  </w:style>
  <w:style w:type="character" w:customStyle="1" w:styleId="CommentTextChar">
    <w:name w:val="Comment Text Char"/>
    <w:basedOn w:val="DefaultParagraphFont"/>
    <w:link w:val="CommentText"/>
    <w:uiPriority w:val="99"/>
    <w:semiHidden/>
    <w:rsid w:val="007E443B"/>
    <w:rPr>
      <w:sz w:val="20"/>
      <w:szCs w:val="20"/>
    </w:rPr>
  </w:style>
  <w:style w:type="paragraph" w:styleId="CommentSubject">
    <w:name w:val="annotation subject"/>
    <w:basedOn w:val="CommentText"/>
    <w:next w:val="CommentText"/>
    <w:link w:val="CommentSubjectChar"/>
    <w:uiPriority w:val="99"/>
    <w:semiHidden/>
    <w:unhideWhenUsed/>
    <w:rsid w:val="007E443B"/>
    <w:rPr>
      <w:b/>
      <w:bCs/>
    </w:rPr>
  </w:style>
  <w:style w:type="character" w:customStyle="1" w:styleId="CommentSubjectChar">
    <w:name w:val="Comment Subject Char"/>
    <w:basedOn w:val="CommentTextChar"/>
    <w:link w:val="CommentSubject"/>
    <w:uiPriority w:val="99"/>
    <w:semiHidden/>
    <w:rsid w:val="007E443B"/>
    <w:rPr>
      <w:b/>
      <w:bCs/>
      <w:sz w:val="20"/>
      <w:szCs w:val="20"/>
    </w:rPr>
  </w:style>
  <w:style w:type="paragraph" w:styleId="BalloonText">
    <w:name w:val="Balloon Text"/>
    <w:basedOn w:val="Normal"/>
    <w:link w:val="BalloonTextChar"/>
    <w:uiPriority w:val="99"/>
    <w:semiHidden/>
    <w:unhideWhenUsed/>
    <w:rsid w:val="007E4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43B"/>
    <w:rPr>
      <w:rFonts w:ascii="Segoe UI" w:hAnsi="Segoe UI" w:cs="Segoe UI"/>
      <w:sz w:val="18"/>
      <w:szCs w:val="18"/>
    </w:rPr>
  </w:style>
  <w:style w:type="character" w:styleId="Hyperlink">
    <w:name w:val="Hyperlink"/>
    <w:basedOn w:val="DefaultParagraphFont"/>
    <w:uiPriority w:val="99"/>
    <w:semiHidden/>
    <w:unhideWhenUsed/>
    <w:rsid w:val="009F3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pendoorsus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ersecuti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E1470-EBD8-42AF-A203-69485EFD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4</cp:revision>
  <cp:lastPrinted>2019-11-15T16:02:00Z</cp:lastPrinted>
  <dcterms:created xsi:type="dcterms:W3CDTF">2020-02-17T16:26:00Z</dcterms:created>
  <dcterms:modified xsi:type="dcterms:W3CDTF">2020-02-18T21:27:00Z</dcterms:modified>
</cp:coreProperties>
</file>