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A82F" w14:textId="71438C83" w:rsidR="00F6399B" w:rsidRPr="00603E82" w:rsidRDefault="00F6399B" w:rsidP="00F6399B">
      <w:pPr>
        <w:pStyle w:val="NoSpacing"/>
        <w:rPr>
          <w:rFonts w:ascii="Times New Roman" w:hAnsi="Times New Roman" w:cs="Times New Roman"/>
          <w:b/>
          <w:sz w:val="24"/>
        </w:rPr>
      </w:pPr>
      <w:r>
        <w:rPr>
          <w:rFonts w:ascii="Times New Roman" w:hAnsi="Times New Roman" w:cs="Times New Roman"/>
          <w:b/>
          <w:sz w:val="24"/>
        </w:rPr>
        <w:t xml:space="preserve">BCM Bible Study: </w:t>
      </w:r>
      <w:r w:rsidR="006B173C">
        <w:rPr>
          <w:rFonts w:ascii="Times New Roman" w:hAnsi="Times New Roman" w:cs="Times New Roman"/>
          <w:b/>
          <w:sz w:val="24"/>
        </w:rPr>
        <w:t>Dec. 4/5</w:t>
      </w:r>
      <w:r w:rsidRPr="00603E82">
        <w:rPr>
          <w:rFonts w:ascii="Times New Roman" w:hAnsi="Times New Roman" w:cs="Times New Roman"/>
          <w:b/>
          <w:sz w:val="24"/>
        </w:rPr>
        <w:t>, 2019</w:t>
      </w:r>
    </w:p>
    <w:p w14:paraId="0CB7FF80" w14:textId="336F75BF" w:rsidR="00F6399B" w:rsidRPr="003F49FF" w:rsidRDefault="00F6399B" w:rsidP="00F6399B">
      <w:pPr>
        <w:pStyle w:val="NoSpacing"/>
        <w:rPr>
          <w:rFonts w:ascii="Times New Roman" w:hAnsi="Times New Roman" w:cs="Times New Roman"/>
          <w:b/>
          <w:sz w:val="24"/>
        </w:rPr>
      </w:pPr>
      <w:r w:rsidRPr="00603E82">
        <w:rPr>
          <w:rFonts w:ascii="Times New Roman" w:hAnsi="Times New Roman" w:cs="Times New Roman"/>
          <w:b/>
          <w:sz w:val="24"/>
        </w:rPr>
        <w:t xml:space="preserve">1 Corinthians </w:t>
      </w:r>
      <w:r w:rsidR="008A15EA">
        <w:rPr>
          <w:rFonts w:ascii="Times New Roman" w:hAnsi="Times New Roman" w:cs="Times New Roman"/>
          <w:b/>
          <w:sz w:val="24"/>
        </w:rPr>
        <w:t>1</w:t>
      </w:r>
      <w:r w:rsidR="006B173C">
        <w:rPr>
          <w:rFonts w:ascii="Times New Roman" w:hAnsi="Times New Roman" w:cs="Times New Roman"/>
          <w:b/>
          <w:sz w:val="24"/>
        </w:rPr>
        <w:t>2</w:t>
      </w:r>
      <w:r w:rsidR="00BF5B2F" w:rsidRPr="00603E82">
        <w:rPr>
          <w:rFonts w:ascii="Times New Roman" w:hAnsi="Times New Roman" w:cs="Times New Roman"/>
          <w:b/>
          <w:sz w:val="24"/>
        </w:rPr>
        <w:t>:</w:t>
      </w:r>
      <w:r w:rsidR="008A15EA">
        <w:rPr>
          <w:rFonts w:ascii="Times New Roman" w:hAnsi="Times New Roman" w:cs="Times New Roman"/>
          <w:b/>
          <w:sz w:val="24"/>
        </w:rPr>
        <w:t xml:space="preserve"> Love at Work in the Church</w:t>
      </w:r>
      <w:r w:rsidR="00752FBD">
        <w:rPr>
          <w:rFonts w:ascii="Times New Roman" w:hAnsi="Times New Roman" w:cs="Times New Roman"/>
          <w:b/>
          <w:sz w:val="24"/>
        </w:rPr>
        <w:t xml:space="preserve"> Part </w:t>
      </w:r>
      <w:r w:rsidR="006B173C">
        <w:rPr>
          <w:rFonts w:ascii="Times New Roman" w:hAnsi="Times New Roman" w:cs="Times New Roman"/>
          <w:b/>
          <w:sz w:val="24"/>
        </w:rPr>
        <w:t>2</w:t>
      </w:r>
    </w:p>
    <w:p w14:paraId="09D17E9C" w14:textId="77777777" w:rsidR="00F6399B" w:rsidRDefault="00F6399B" w:rsidP="00F6399B">
      <w:pPr>
        <w:pStyle w:val="NoSpacing"/>
        <w:rPr>
          <w:rFonts w:ascii="Times New Roman" w:hAnsi="Times New Roman" w:cs="Times New Roman"/>
          <w:b/>
          <w:sz w:val="24"/>
        </w:rPr>
      </w:pPr>
    </w:p>
    <w:p w14:paraId="45F60500" w14:textId="77777777" w:rsidR="00252756" w:rsidRDefault="00F6399B" w:rsidP="00252756">
      <w:pPr>
        <w:pStyle w:val="NoSpacing"/>
        <w:rPr>
          <w:rFonts w:ascii="Times New Roman" w:hAnsi="Times New Roman" w:cs="Times New Roman"/>
          <w:sz w:val="24"/>
        </w:rPr>
      </w:pPr>
      <w:r>
        <w:rPr>
          <w:rFonts w:ascii="Times New Roman" w:hAnsi="Times New Roman" w:cs="Times New Roman"/>
          <w:sz w:val="24"/>
          <w:u w:val="single"/>
        </w:rPr>
        <w:t>Looking Back</w:t>
      </w:r>
      <w:r w:rsidR="0000698D">
        <w:rPr>
          <w:rFonts w:ascii="Times New Roman" w:hAnsi="Times New Roman" w:cs="Times New Roman"/>
          <w:sz w:val="24"/>
        </w:rPr>
        <w:t>:</w:t>
      </w:r>
    </w:p>
    <w:p w14:paraId="33C63E56" w14:textId="271977EC" w:rsidR="00F22E6A" w:rsidRDefault="00F22E6A" w:rsidP="00F22E6A">
      <w:pPr>
        <w:pStyle w:val="NoSpacing"/>
        <w:numPr>
          <w:ilvl w:val="0"/>
          <w:numId w:val="30"/>
        </w:numPr>
        <w:rPr>
          <w:rFonts w:ascii="Times New Roman" w:hAnsi="Times New Roman" w:cs="Times New Roman"/>
          <w:sz w:val="24"/>
        </w:rPr>
      </w:pPr>
      <w:r>
        <w:rPr>
          <w:rFonts w:ascii="Times New Roman" w:hAnsi="Times New Roman" w:cs="Times New Roman"/>
          <w:sz w:val="24"/>
        </w:rPr>
        <w:t>Catch up with everyone’s Thanksgiving break!</w:t>
      </w:r>
    </w:p>
    <w:p w14:paraId="6115C624" w14:textId="618E8662" w:rsidR="00F22E6A" w:rsidRPr="00F22E6A" w:rsidRDefault="00252756" w:rsidP="00F22E6A">
      <w:pPr>
        <w:pStyle w:val="NoSpacing"/>
        <w:numPr>
          <w:ilvl w:val="0"/>
          <w:numId w:val="30"/>
        </w:numPr>
        <w:rPr>
          <w:rFonts w:ascii="Times New Roman" w:hAnsi="Times New Roman" w:cs="Times New Roman"/>
          <w:sz w:val="24"/>
        </w:rPr>
      </w:pPr>
      <w:r>
        <w:rPr>
          <w:rFonts w:ascii="Times New Roman" w:hAnsi="Times New Roman" w:cs="Times New Roman"/>
          <w:sz w:val="24"/>
        </w:rPr>
        <w:t xml:space="preserve">Start off by following up from the challenge from last </w:t>
      </w:r>
      <w:r w:rsidR="00F22E6A">
        <w:rPr>
          <w:rFonts w:ascii="Times New Roman" w:hAnsi="Times New Roman" w:cs="Times New Roman"/>
          <w:sz w:val="24"/>
        </w:rPr>
        <w:t>time</w:t>
      </w:r>
      <w:r>
        <w:rPr>
          <w:rFonts w:ascii="Times New Roman" w:hAnsi="Times New Roman" w:cs="Times New Roman"/>
          <w:sz w:val="24"/>
        </w:rPr>
        <w:t xml:space="preserve">. </w:t>
      </w:r>
      <w:r w:rsidR="006B173C">
        <w:rPr>
          <w:rFonts w:ascii="Times New Roman" w:hAnsi="Times New Roman" w:cs="Times New Roman"/>
          <w:sz w:val="24"/>
        </w:rPr>
        <w:t>Did anyone find a way to love or serve someone else? If so, what was that experience like for you? If not, what stood in the way for you?</w:t>
      </w:r>
    </w:p>
    <w:p w14:paraId="5811F38E" w14:textId="43B97F47" w:rsidR="006B173C" w:rsidRDefault="006B173C" w:rsidP="006B173C">
      <w:pPr>
        <w:pStyle w:val="NoSpacing"/>
        <w:rPr>
          <w:rFonts w:ascii="Times New Roman" w:hAnsi="Times New Roman" w:cs="Times New Roman"/>
          <w:sz w:val="24"/>
        </w:rPr>
      </w:pPr>
    </w:p>
    <w:p w14:paraId="068857CE" w14:textId="711BC0F1" w:rsidR="006B173C" w:rsidRDefault="006B173C" w:rsidP="006B173C">
      <w:pPr>
        <w:pStyle w:val="NoSpacing"/>
        <w:rPr>
          <w:rFonts w:ascii="Times New Roman" w:hAnsi="Times New Roman" w:cs="Times New Roman"/>
          <w:sz w:val="24"/>
        </w:rPr>
      </w:pPr>
      <w:r>
        <w:rPr>
          <w:rFonts w:ascii="Times New Roman" w:hAnsi="Times New Roman" w:cs="Times New Roman"/>
          <w:sz w:val="24"/>
          <w:u w:val="single"/>
        </w:rPr>
        <w:t>Spiritual Gifts</w:t>
      </w:r>
    </w:p>
    <w:p w14:paraId="50C5E1B9" w14:textId="3DA4E214" w:rsidR="006B173C" w:rsidRDefault="00F22E6A" w:rsidP="006B173C">
      <w:pPr>
        <w:pStyle w:val="NoSpacing"/>
        <w:rPr>
          <w:rFonts w:ascii="Times New Roman" w:hAnsi="Times New Roman" w:cs="Times New Roman"/>
          <w:sz w:val="24"/>
        </w:rPr>
      </w:pPr>
      <w:r>
        <w:rPr>
          <w:rFonts w:ascii="Times New Roman" w:hAnsi="Times New Roman" w:cs="Times New Roman"/>
          <w:sz w:val="24"/>
        </w:rPr>
        <w:t>Two weeks ago</w:t>
      </w:r>
      <w:r w:rsidR="006B173C">
        <w:rPr>
          <w:rFonts w:ascii="Times New Roman" w:hAnsi="Times New Roman" w:cs="Times New Roman"/>
          <w:sz w:val="24"/>
        </w:rPr>
        <w:t>, we looked at two ways in which church members were not acting</w:t>
      </w:r>
      <w:r w:rsidR="007E2818">
        <w:rPr>
          <w:rFonts w:ascii="Times New Roman" w:hAnsi="Times New Roman" w:cs="Times New Roman"/>
          <w:sz w:val="24"/>
        </w:rPr>
        <w:t xml:space="preserve"> in love</w:t>
      </w:r>
      <w:r w:rsidR="006B173C">
        <w:rPr>
          <w:rFonts w:ascii="Times New Roman" w:hAnsi="Times New Roman" w:cs="Times New Roman"/>
          <w:sz w:val="24"/>
        </w:rPr>
        <w:t xml:space="preserve"> towards one another. This week, we will look at a passage about spiritual gifts, but the issue is still love. </w:t>
      </w:r>
      <w:r w:rsidR="006B173C">
        <w:rPr>
          <w:rFonts w:ascii="Times New Roman" w:hAnsi="Times New Roman" w:cs="Times New Roman"/>
          <w:b/>
          <w:bCs/>
          <w:sz w:val="24"/>
        </w:rPr>
        <w:t>Read 1 Cor. 12:1-11</w:t>
      </w:r>
      <w:r w:rsidR="006B173C">
        <w:rPr>
          <w:rFonts w:ascii="Times New Roman" w:hAnsi="Times New Roman" w:cs="Times New Roman"/>
          <w:sz w:val="24"/>
        </w:rPr>
        <w:t>.</w:t>
      </w:r>
    </w:p>
    <w:p w14:paraId="05BECF6B" w14:textId="446E5BA3" w:rsidR="00AE61CC" w:rsidRDefault="00AE61CC" w:rsidP="00AE61CC">
      <w:pPr>
        <w:pStyle w:val="NoSpacing"/>
        <w:numPr>
          <w:ilvl w:val="0"/>
          <w:numId w:val="30"/>
        </w:numPr>
        <w:rPr>
          <w:rFonts w:ascii="Times New Roman" w:hAnsi="Times New Roman" w:cs="Times New Roman"/>
          <w:sz w:val="24"/>
        </w:rPr>
      </w:pPr>
      <w:r>
        <w:rPr>
          <w:rFonts w:ascii="Times New Roman" w:hAnsi="Times New Roman" w:cs="Times New Roman"/>
          <w:sz w:val="24"/>
        </w:rPr>
        <w:t>To understand vv.1-3 it is important to know that idol worship would have sometimes involved utterances (like speaking in tongues). Because of th</w:t>
      </w:r>
      <w:r w:rsidR="007E2818">
        <w:rPr>
          <w:rFonts w:ascii="Times New Roman" w:hAnsi="Times New Roman" w:cs="Times New Roman"/>
          <w:sz w:val="24"/>
        </w:rPr>
        <w:t>eir</w:t>
      </w:r>
      <w:r>
        <w:rPr>
          <w:rFonts w:ascii="Times New Roman" w:hAnsi="Times New Roman" w:cs="Times New Roman"/>
          <w:sz w:val="24"/>
        </w:rPr>
        <w:t xml:space="preserve"> background</w:t>
      </w:r>
      <w:r w:rsidR="007E2818">
        <w:rPr>
          <w:rFonts w:ascii="Times New Roman" w:hAnsi="Times New Roman" w:cs="Times New Roman"/>
          <w:sz w:val="24"/>
        </w:rPr>
        <w:t xml:space="preserve"> in idol worship</w:t>
      </w:r>
      <w:r>
        <w:rPr>
          <w:rFonts w:ascii="Times New Roman" w:hAnsi="Times New Roman" w:cs="Times New Roman"/>
          <w:sz w:val="24"/>
        </w:rPr>
        <w:t>, some Christians were concerned about speaking in tongues, so Paul gives a litmus test. What is that test?</w:t>
      </w:r>
    </w:p>
    <w:p w14:paraId="571ABCE9" w14:textId="03BC4719" w:rsidR="00182652" w:rsidRDefault="007E2818" w:rsidP="00AE61CC">
      <w:pPr>
        <w:pStyle w:val="NoSpacing"/>
        <w:numPr>
          <w:ilvl w:val="1"/>
          <w:numId w:val="30"/>
        </w:numPr>
        <w:rPr>
          <w:rFonts w:ascii="Times New Roman" w:hAnsi="Times New Roman" w:cs="Times New Roman"/>
          <w:sz w:val="24"/>
        </w:rPr>
      </w:pPr>
      <w:r>
        <w:rPr>
          <w:rFonts w:ascii="Times New Roman" w:hAnsi="Times New Roman" w:cs="Times New Roman"/>
          <w:sz w:val="24"/>
        </w:rPr>
        <w:t>It is important</w:t>
      </w:r>
      <w:r w:rsidR="00AE61CC">
        <w:rPr>
          <w:rFonts w:ascii="Times New Roman" w:hAnsi="Times New Roman" w:cs="Times New Roman"/>
          <w:sz w:val="24"/>
        </w:rPr>
        <w:t xml:space="preserve"> to recognize that there are spiritual powers at work</w:t>
      </w:r>
      <w:r w:rsidR="00182652">
        <w:rPr>
          <w:rFonts w:ascii="Times New Roman" w:hAnsi="Times New Roman" w:cs="Times New Roman"/>
          <w:sz w:val="24"/>
        </w:rPr>
        <w:t xml:space="preserve"> </w:t>
      </w:r>
      <w:r w:rsidR="00AE61CC">
        <w:rPr>
          <w:rFonts w:ascii="Times New Roman" w:hAnsi="Times New Roman" w:cs="Times New Roman"/>
          <w:sz w:val="24"/>
        </w:rPr>
        <w:t>that can express themselves in ways contrary</w:t>
      </w:r>
      <w:r w:rsidR="00182652">
        <w:rPr>
          <w:rFonts w:ascii="Times New Roman" w:hAnsi="Times New Roman" w:cs="Times New Roman"/>
          <w:sz w:val="24"/>
        </w:rPr>
        <w:t xml:space="preserve"> to Christ.</w:t>
      </w:r>
      <w:r w:rsidR="0051135E">
        <w:rPr>
          <w:rFonts w:ascii="Times New Roman" w:hAnsi="Times New Roman" w:cs="Times New Roman"/>
          <w:sz w:val="24"/>
        </w:rPr>
        <w:t xml:space="preserve"> There can even be impressive things</w:t>
      </w:r>
      <w:r>
        <w:rPr>
          <w:rFonts w:ascii="Times New Roman" w:hAnsi="Times New Roman" w:cs="Times New Roman"/>
          <w:sz w:val="24"/>
        </w:rPr>
        <w:t xml:space="preserve"> that</w:t>
      </w:r>
      <w:r w:rsidR="0051135E">
        <w:rPr>
          <w:rFonts w:ascii="Times New Roman" w:hAnsi="Times New Roman" w:cs="Times New Roman"/>
          <w:sz w:val="24"/>
        </w:rPr>
        <w:t xml:space="preserve"> happen in the name of Christ that are actually leading people away from Christ.</w:t>
      </w:r>
      <w:r w:rsidR="00182652">
        <w:rPr>
          <w:rFonts w:ascii="Times New Roman" w:hAnsi="Times New Roman" w:cs="Times New Roman"/>
          <w:sz w:val="24"/>
        </w:rPr>
        <w:t xml:space="preserve"> </w:t>
      </w:r>
      <w:r w:rsidR="00182652">
        <w:rPr>
          <w:rFonts w:ascii="Times New Roman" w:hAnsi="Times New Roman" w:cs="Times New Roman"/>
          <w:b/>
          <w:bCs/>
          <w:sz w:val="24"/>
        </w:rPr>
        <w:t>Read 1 John 4:1-6</w:t>
      </w:r>
      <w:r w:rsidR="00182652">
        <w:rPr>
          <w:rFonts w:ascii="Times New Roman" w:hAnsi="Times New Roman" w:cs="Times New Roman"/>
          <w:sz w:val="24"/>
        </w:rPr>
        <w:t xml:space="preserve">. When trying to assess spiritual things, how can you tell whether or not </w:t>
      </w:r>
      <w:r>
        <w:rPr>
          <w:rFonts w:ascii="Times New Roman" w:hAnsi="Times New Roman" w:cs="Times New Roman"/>
          <w:sz w:val="24"/>
        </w:rPr>
        <w:t>they are</w:t>
      </w:r>
      <w:r w:rsidR="00182652">
        <w:rPr>
          <w:rFonts w:ascii="Times New Roman" w:hAnsi="Times New Roman" w:cs="Times New Roman"/>
          <w:sz w:val="24"/>
        </w:rPr>
        <w:t xml:space="preserve"> of the Spirit?</w:t>
      </w:r>
    </w:p>
    <w:p w14:paraId="1E5E6F7A" w14:textId="3FAF1218" w:rsidR="0051135E" w:rsidRDefault="0051135E" w:rsidP="0051135E">
      <w:pPr>
        <w:pStyle w:val="NoSpacing"/>
        <w:numPr>
          <w:ilvl w:val="2"/>
          <w:numId w:val="30"/>
        </w:numPr>
        <w:rPr>
          <w:rFonts w:ascii="Times New Roman" w:hAnsi="Times New Roman" w:cs="Times New Roman"/>
          <w:sz w:val="24"/>
        </w:rPr>
      </w:pPr>
      <w:r>
        <w:rPr>
          <w:rFonts w:ascii="Times New Roman" w:hAnsi="Times New Roman" w:cs="Times New Roman"/>
          <w:sz w:val="24"/>
        </w:rPr>
        <w:t>Consider this: “The devil is not in the habit of bringin</w:t>
      </w:r>
      <w:r w:rsidR="00FE64AE">
        <w:rPr>
          <w:rFonts w:ascii="Times New Roman" w:hAnsi="Times New Roman" w:cs="Times New Roman"/>
          <w:sz w:val="24"/>
        </w:rPr>
        <w:t>g</w:t>
      </w:r>
      <w:r>
        <w:rPr>
          <w:rFonts w:ascii="Times New Roman" w:hAnsi="Times New Roman" w:cs="Times New Roman"/>
          <w:sz w:val="24"/>
        </w:rPr>
        <w:t xml:space="preserve"> people to Christ, promoting faith, sanctification, unity, and evangelical doctrine</w:t>
      </w:r>
      <w:r w:rsidR="00FE64AE">
        <w:rPr>
          <w:rFonts w:ascii="Times New Roman" w:hAnsi="Times New Roman" w:cs="Times New Roman"/>
          <w:sz w:val="24"/>
        </w:rPr>
        <w:t>.” (Craig Blomberg) Discuss how each of these can help the discernment process.</w:t>
      </w:r>
    </w:p>
    <w:p w14:paraId="10D25065" w14:textId="07007251" w:rsidR="00AE61CC" w:rsidRDefault="00182652" w:rsidP="00182652">
      <w:pPr>
        <w:pStyle w:val="NoSpacing"/>
        <w:numPr>
          <w:ilvl w:val="0"/>
          <w:numId w:val="30"/>
        </w:numPr>
        <w:rPr>
          <w:rFonts w:ascii="Times New Roman" w:hAnsi="Times New Roman" w:cs="Times New Roman"/>
          <w:sz w:val="24"/>
        </w:rPr>
      </w:pPr>
      <w:r>
        <w:rPr>
          <w:rFonts w:ascii="Times New Roman" w:hAnsi="Times New Roman" w:cs="Times New Roman"/>
          <w:sz w:val="24"/>
        </w:rPr>
        <w:t xml:space="preserve">According to </w:t>
      </w:r>
      <w:r w:rsidR="00F22E6A">
        <w:rPr>
          <w:rFonts w:ascii="Times New Roman" w:hAnsi="Times New Roman" w:cs="Times New Roman"/>
          <w:sz w:val="24"/>
        </w:rPr>
        <w:t>1 Corinthians</w:t>
      </w:r>
      <w:r>
        <w:rPr>
          <w:rFonts w:ascii="Times New Roman" w:hAnsi="Times New Roman" w:cs="Times New Roman"/>
          <w:sz w:val="24"/>
        </w:rPr>
        <w:t>, where do spiritual gifts come from? (v.11)</w:t>
      </w:r>
    </w:p>
    <w:p w14:paraId="58837437" w14:textId="5A1D9DC3" w:rsidR="00182652" w:rsidRDefault="00182652" w:rsidP="00182652">
      <w:pPr>
        <w:pStyle w:val="NoSpacing"/>
        <w:numPr>
          <w:ilvl w:val="1"/>
          <w:numId w:val="30"/>
        </w:numPr>
        <w:rPr>
          <w:rFonts w:ascii="Times New Roman" w:hAnsi="Times New Roman" w:cs="Times New Roman"/>
          <w:sz w:val="24"/>
        </w:rPr>
      </w:pPr>
      <w:r>
        <w:rPr>
          <w:rFonts w:ascii="Times New Roman" w:hAnsi="Times New Roman" w:cs="Times New Roman"/>
          <w:sz w:val="24"/>
        </w:rPr>
        <w:t xml:space="preserve">We cannot gain or achieve more or different gifts – the Holy Spirit gives each person gifts. Paul gives one list of gifts here and we find similar lists in other locations: </w:t>
      </w:r>
      <w:r>
        <w:rPr>
          <w:rFonts w:ascii="Times New Roman" w:hAnsi="Times New Roman" w:cs="Times New Roman"/>
          <w:b/>
          <w:bCs/>
          <w:sz w:val="24"/>
        </w:rPr>
        <w:t>Read Romans 12:6-8</w:t>
      </w:r>
      <w:r>
        <w:rPr>
          <w:rFonts w:ascii="Times New Roman" w:hAnsi="Times New Roman" w:cs="Times New Roman"/>
          <w:sz w:val="24"/>
        </w:rPr>
        <w:t xml:space="preserve">, </w:t>
      </w:r>
      <w:r>
        <w:rPr>
          <w:rFonts w:ascii="Times New Roman" w:hAnsi="Times New Roman" w:cs="Times New Roman"/>
          <w:b/>
          <w:bCs/>
          <w:sz w:val="24"/>
        </w:rPr>
        <w:t>Ephesians 4:11-13</w:t>
      </w:r>
      <w:r>
        <w:rPr>
          <w:rFonts w:ascii="Times New Roman" w:hAnsi="Times New Roman" w:cs="Times New Roman"/>
          <w:sz w:val="24"/>
        </w:rPr>
        <w:t>.</w:t>
      </w:r>
    </w:p>
    <w:p w14:paraId="3D3A1922" w14:textId="7366627E" w:rsidR="0051135E" w:rsidRDefault="0051135E" w:rsidP="00182652">
      <w:pPr>
        <w:pStyle w:val="NoSpacing"/>
        <w:numPr>
          <w:ilvl w:val="1"/>
          <w:numId w:val="30"/>
        </w:numPr>
        <w:rPr>
          <w:rFonts w:ascii="Times New Roman" w:hAnsi="Times New Roman" w:cs="Times New Roman"/>
          <w:sz w:val="24"/>
        </w:rPr>
      </w:pPr>
      <w:r>
        <w:rPr>
          <w:rFonts w:ascii="Times New Roman" w:hAnsi="Times New Roman" w:cs="Times New Roman"/>
          <w:sz w:val="24"/>
        </w:rPr>
        <w:t>Have you seen any of these gifts at work in the church? How did they impact others?</w:t>
      </w:r>
    </w:p>
    <w:p w14:paraId="39DD6EB7" w14:textId="47A67E22" w:rsidR="0051135E" w:rsidRDefault="0051135E" w:rsidP="0051135E">
      <w:pPr>
        <w:pStyle w:val="NoSpacing"/>
        <w:numPr>
          <w:ilvl w:val="2"/>
          <w:numId w:val="30"/>
        </w:numPr>
        <w:rPr>
          <w:rFonts w:ascii="Times New Roman" w:hAnsi="Times New Roman" w:cs="Times New Roman"/>
          <w:sz w:val="24"/>
        </w:rPr>
      </w:pPr>
      <w:r>
        <w:rPr>
          <w:rFonts w:ascii="Times New Roman" w:hAnsi="Times New Roman" w:cs="Times New Roman"/>
          <w:b/>
          <w:bCs/>
          <w:sz w:val="24"/>
        </w:rPr>
        <w:t>Note</w:t>
      </w:r>
      <w:r>
        <w:rPr>
          <w:rFonts w:ascii="Times New Roman" w:hAnsi="Times New Roman" w:cs="Times New Roman"/>
          <w:sz w:val="24"/>
        </w:rPr>
        <w:t xml:space="preserve">: Ch. 14 talks more about speaking in tongues, so we will focus on that subject in the spring. </w:t>
      </w:r>
    </w:p>
    <w:p w14:paraId="795E7EF2" w14:textId="78413FC4" w:rsidR="00182652" w:rsidRDefault="00182652" w:rsidP="00182652">
      <w:pPr>
        <w:pStyle w:val="NoSpacing"/>
        <w:numPr>
          <w:ilvl w:val="1"/>
          <w:numId w:val="30"/>
        </w:numPr>
        <w:rPr>
          <w:rFonts w:ascii="Times New Roman" w:hAnsi="Times New Roman" w:cs="Times New Roman"/>
          <w:sz w:val="24"/>
        </w:rPr>
      </w:pPr>
      <w:r>
        <w:rPr>
          <w:rFonts w:ascii="Times New Roman" w:hAnsi="Times New Roman" w:cs="Times New Roman"/>
          <w:sz w:val="24"/>
        </w:rPr>
        <w:t xml:space="preserve">Do you know what </w:t>
      </w:r>
      <w:r w:rsidR="00BA3299">
        <w:rPr>
          <w:rFonts w:ascii="Times New Roman" w:hAnsi="Times New Roman" w:cs="Times New Roman"/>
          <w:sz w:val="24"/>
        </w:rPr>
        <w:t>spiritual gifts you have been given?</w:t>
      </w:r>
    </w:p>
    <w:p w14:paraId="7D0B49CE" w14:textId="3B3E91CE" w:rsidR="0051135E" w:rsidRDefault="00182652" w:rsidP="0051135E">
      <w:pPr>
        <w:pStyle w:val="NoSpacing"/>
        <w:numPr>
          <w:ilvl w:val="2"/>
          <w:numId w:val="30"/>
        </w:numPr>
        <w:rPr>
          <w:rFonts w:ascii="Times New Roman" w:hAnsi="Times New Roman" w:cs="Times New Roman"/>
          <w:sz w:val="24"/>
        </w:rPr>
      </w:pPr>
      <w:r w:rsidRPr="00182652">
        <w:rPr>
          <w:rFonts w:ascii="Times New Roman" w:hAnsi="Times New Roman" w:cs="Times New Roman"/>
          <w:sz w:val="24"/>
        </w:rPr>
        <w:t>If so, how do you know? If not, how do you figure it out?</w:t>
      </w:r>
      <w:r w:rsidR="00BA3299">
        <w:rPr>
          <w:rFonts w:ascii="Times New Roman" w:hAnsi="Times New Roman" w:cs="Times New Roman"/>
          <w:sz w:val="24"/>
        </w:rPr>
        <w:t xml:space="preserve"> </w:t>
      </w:r>
    </w:p>
    <w:p w14:paraId="6A6C581C" w14:textId="7C929D81" w:rsidR="0051135E" w:rsidRDefault="007E2818" w:rsidP="0051135E">
      <w:pPr>
        <w:pStyle w:val="NoSpacing"/>
        <w:numPr>
          <w:ilvl w:val="0"/>
          <w:numId w:val="30"/>
        </w:numPr>
        <w:rPr>
          <w:rFonts w:ascii="Times New Roman" w:hAnsi="Times New Roman" w:cs="Times New Roman"/>
          <w:sz w:val="24"/>
        </w:rPr>
      </w:pPr>
      <w:r>
        <w:rPr>
          <w:rFonts w:ascii="Times New Roman" w:hAnsi="Times New Roman" w:cs="Times New Roman"/>
          <w:sz w:val="24"/>
        </w:rPr>
        <w:t>T</w:t>
      </w:r>
      <w:r w:rsidR="0051135E">
        <w:rPr>
          <w:rFonts w:ascii="Times New Roman" w:hAnsi="Times New Roman" w:cs="Times New Roman"/>
          <w:sz w:val="24"/>
        </w:rPr>
        <w:t xml:space="preserve">here are a variety of ways that you can discern your spiritual gifts, </w:t>
      </w:r>
      <w:r w:rsidR="00F22E6A">
        <w:rPr>
          <w:rFonts w:ascii="Times New Roman" w:hAnsi="Times New Roman" w:cs="Times New Roman"/>
          <w:sz w:val="24"/>
        </w:rPr>
        <w:t>but</w:t>
      </w:r>
      <w:r w:rsidR="0051135E">
        <w:rPr>
          <w:rFonts w:ascii="Times New Roman" w:hAnsi="Times New Roman" w:cs="Times New Roman"/>
          <w:sz w:val="24"/>
        </w:rPr>
        <w:t xml:space="preserve"> there is no substitute for simply serving in the church and paying attention to how God seems to use you most effectively</w:t>
      </w:r>
      <w:r w:rsidR="00FE64AE">
        <w:rPr>
          <w:rFonts w:ascii="Times New Roman" w:hAnsi="Times New Roman" w:cs="Times New Roman"/>
          <w:sz w:val="24"/>
        </w:rPr>
        <w:t xml:space="preserve"> (as defined by our discussion on vv.1-3).</w:t>
      </w:r>
    </w:p>
    <w:p w14:paraId="6132A6C8" w14:textId="63587A6D" w:rsidR="00FE64AE" w:rsidRDefault="00FE64AE" w:rsidP="00FE64AE">
      <w:pPr>
        <w:pStyle w:val="NoSpacing"/>
        <w:numPr>
          <w:ilvl w:val="1"/>
          <w:numId w:val="30"/>
        </w:numPr>
        <w:rPr>
          <w:rFonts w:ascii="Times New Roman" w:hAnsi="Times New Roman" w:cs="Times New Roman"/>
          <w:sz w:val="24"/>
        </w:rPr>
      </w:pPr>
      <w:r>
        <w:rPr>
          <w:rFonts w:ascii="Times New Roman" w:hAnsi="Times New Roman" w:cs="Times New Roman"/>
          <w:sz w:val="24"/>
        </w:rPr>
        <w:t>How have you served the church? How have you seen God use you?</w:t>
      </w:r>
    </w:p>
    <w:p w14:paraId="545D9D89" w14:textId="6282DBF2" w:rsidR="00FE64AE" w:rsidRDefault="00FE64AE" w:rsidP="00FE64AE">
      <w:pPr>
        <w:pStyle w:val="NoSpacing"/>
        <w:numPr>
          <w:ilvl w:val="1"/>
          <w:numId w:val="30"/>
        </w:numPr>
        <w:rPr>
          <w:rFonts w:ascii="Times New Roman" w:hAnsi="Times New Roman" w:cs="Times New Roman"/>
          <w:sz w:val="24"/>
        </w:rPr>
      </w:pPr>
      <w:r>
        <w:rPr>
          <w:rFonts w:ascii="Times New Roman" w:hAnsi="Times New Roman" w:cs="Times New Roman"/>
          <w:sz w:val="24"/>
        </w:rPr>
        <w:t>If you haven’t served in the church, what do you think could be a starting place for you?</w:t>
      </w:r>
    </w:p>
    <w:p w14:paraId="513CD0A5" w14:textId="0FDCFF7A" w:rsidR="00FE64AE" w:rsidRDefault="00FE64AE" w:rsidP="00FE64AE">
      <w:pPr>
        <w:pStyle w:val="NoSpacing"/>
        <w:numPr>
          <w:ilvl w:val="0"/>
          <w:numId w:val="30"/>
        </w:numPr>
        <w:rPr>
          <w:rFonts w:ascii="Times New Roman" w:hAnsi="Times New Roman" w:cs="Times New Roman"/>
          <w:sz w:val="24"/>
        </w:rPr>
      </w:pPr>
      <w:r>
        <w:rPr>
          <w:rFonts w:ascii="Times New Roman" w:hAnsi="Times New Roman" w:cs="Times New Roman"/>
          <w:sz w:val="24"/>
        </w:rPr>
        <w:t xml:space="preserve">What is the purpose of spiritual gifts </w:t>
      </w:r>
      <w:r w:rsidR="007E2818">
        <w:rPr>
          <w:rFonts w:ascii="Times New Roman" w:hAnsi="Times New Roman" w:cs="Times New Roman"/>
          <w:sz w:val="24"/>
        </w:rPr>
        <w:t xml:space="preserve">stated </w:t>
      </w:r>
      <w:r>
        <w:rPr>
          <w:rFonts w:ascii="Times New Roman" w:hAnsi="Times New Roman" w:cs="Times New Roman"/>
          <w:sz w:val="24"/>
        </w:rPr>
        <w:t>in v.7? That leads into the issue that Paul is addressing in the rest of the chapter…</w:t>
      </w:r>
    </w:p>
    <w:p w14:paraId="668B514C" w14:textId="630C8A29" w:rsidR="00FE64AE" w:rsidRDefault="00FE64AE" w:rsidP="00FE64AE">
      <w:pPr>
        <w:pStyle w:val="NoSpacing"/>
        <w:rPr>
          <w:rFonts w:ascii="Times New Roman" w:hAnsi="Times New Roman" w:cs="Times New Roman"/>
          <w:sz w:val="24"/>
        </w:rPr>
      </w:pPr>
    </w:p>
    <w:p w14:paraId="731D3B8E" w14:textId="4382AFAC" w:rsidR="007E2818" w:rsidRDefault="007E2818" w:rsidP="00FE64AE">
      <w:pPr>
        <w:pStyle w:val="NoSpacing"/>
        <w:rPr>
          <w:rFonts w:ascii="Times New Roman" w:hAnsi="Times New Roman" w:cs="Times New Roman"/>
          <w:sz w:val="24"/>
        </w:rPr>
      </w:pPr>
    </w:p>
    <w:p w14:paraId="079A2158" w14:textId="3EFDE7DD" w:rsidR="007E2818" w:rsidRDefault="007E2818" w:rsidP="00FE64AE">
      <w:pPr>
        <w:pStyle w:val="NoSpacing"/>
        <w:rPr>
          <w:rFonts w:ascii="Times New Roman" w:hAnsi="Times New Roman" w:cs="Times New Roman"/>
          <w:sz w:val="24"/>
        </w:rPr>
      </w:pPr>
    </w:p>
    <w:p w14:paraId="2DB4DA49" w14:textId="77777777" w:rsidR="007E2818" w:rsidRDefault="007E2818" w:rsidP="00FE64AE">
      <w:pPr>
        <w:pStyle w:val="NoSpacing"/>
        <w:rPr>
          <w:rFonts w:ascii="Times New Roman" w:hAnsi="Times New Roman" w:cs="Times New Roman"/>
          <w:sz w:val="24"/>
        </w:rPr>
      </w:pPr>
    </w:p>
    <w:p w14:paraId="5E233628" w14:textId="3C4F5A18" w:rsidR="00FE64AE" w:rsidRDefault="00FE64AE" w:rsidP="00FE64AE">
      <w:pPr>
        <w:pStyle w:val="NoSpacing"/>
        <w:rPr>
          <w:rFonts w:ascii="Times New Roman" w:hAnsi="Times New Roman" w:cs="Times New Roman"/>
          <w:b/>
          <w:bCs/>
          <w:sz w:val="24"/>
        </w:rPr>
      </w:pPr>
      <w:r>
        <w:rPr>
          <w:rFonts w:ascii="Times New Roman" w:hAnsi="Times New Roman" w:cs="Times New Roman"/>
          <w:sz w:val="24"/>
          <w:u w:val="single"/>
        </w:rPr>
        <w:lastRenderedPageBreak/>
        <w:t>One Body, Many Members</w:t>
      </w:r>
      <w:r w:rsidRPr="00FE64AE">
        <w:rPr>
          <w:rFonts w:ascii="Times New Roman" w:hAnsi="Times New Roman" w:cs="Times New Roman"/>
          <w:sz w:val="24"/>
        </w:rPr>
        <w:t>:</w:t>
      </w:r>
      <w:r w:rsidRPr="00FE64AE">
        <w:rPr>
          <w:rFonts w:ascii="Times New Roman" w:hAnsi="Times New Roman" w:cs="Times New Roman"/>
          <w:b/>
          <w:bCs/>
          <w:sz w:val="24"/>
        </w:rPr>
        <w:t xml:space="preserve"> </w:t>
      </w:r>
      <w:r>
        <w:rPr>
          <w:rFonts w:ascii="Times New Roman" w:hAnsi="Times New Roman" w:cs="Times New Roman"/>
          <w:b/>
          <w:bCs/>
          <w:sz w:val="24"/>
        </w:rPr>
        <w:t>Read 1 Cor. 12:12-20</w:t>
      </w:r>
    </w:p>
    <w:p w14:paraId="4B402FDF" w14:textId="567F0C6D" w:rsidR="00E94016" w:rsidRPr="00E94016" w:rsidRDefault="00E94016" w:rsidP="00E94016">
      <w:pPr>
        <w:pStyle w:val="NoSpacing"/>
        <w:numPr>
          <w:ilvl w:val="0"/>
          <w:numId w:val="38"/>
        </w:numPr>
        <w:rPr>
          <w:rFonts w:ascii="Times New Roman" w:hAnsi="Times New Roman" w:cs="Times New Roman"/>
          <w:sz w:val="24"/>
        </w:rPr>
      </w:pPr>
      <w:r>
        <w:rPr>
          <w:rFonts w:ascii="Times New Roman" w:hAnsi="Times New Roman" w:cs="Times New Roman"/>
          <w:sz w:val="24"/>
        </w:rPr>
        <w:t xml:space="preserve">What analogy does Paul use in these verses to help us understand the importance of </w:t>
      </w:r>
      <w:r w:rsidR="007E2818">
        <w:rPr>
          <w:rFonts w:ascii="Times New Roman" w:hAnsi="Times New Roman" w:cs="Times New Roman"/>
          <w:sz w:val="24"/>
        </w:rPr>
        <w:t xml:space="preserve">the </w:t>
      </w:r>
      <w:r>
        <w:rPr>
          <w:rFonts w:ascii="Times New Roman" w:hAnsi="Times New Roman" w:cs="Times New Roman"/>
          <w:sz w:val="24"/>
        </w:rPr>
        <w:t>diversity of gifts? What then does it mean to have unity in diversity?</w:t>
      </w:r>
    </w:p>
    <w:p w14:paraId="11821354" w14:textId="1ADD10FE" w:rsidR="00FE64AE" w:rsidRPr="007E2818" w:rsidRDefault="00FE64AE" w:rsidP="007E2818">
      <w:pPr>
        <w:pStyle w:val="NoSpacing"/>
        <w:numPr>
          <w:ilvl w:val="0"/>
          <w:numId w:val="38"/>
        </w:numPr>
        <w:rPr>
          <w:rFonts w:ascii="Times New Roman" w:hAnsi="Times New Roman" w:cs="Times New Roman"/>
          <w:b/>
          <w:bCs/>
          <w:sz w:val="24"/>
        </w:rPr>
      </w:pPr>
      <w:r>
        <w:rPr>
          <w:rFonts w:ascii="Times New Roman" w:hAnsi="Times New Roman" w:cs="Times New Roman"/>
          <w:b/>
          <w:bCs/>
          <w:sz w:val="24"/>
        </w:rPr>
        <w:t>Read 1 Cor. 12:21-26</w:t>
      </w:r>
      <w:r w:rsidR="007E2818">
        <w:rPr>
          <w:rFonts w:ascii="Times New Roman" w:hAnsi="Times New Roman" w:cs="Times New Roman"/>
          <w:sz w:val="24"/>
        </w:rPr>
        <w:t>. What seems to be the issue that Paul is addressing?</w:t>
      </w:r>
    </w:p>
    <w:p w14:paraId="2DE198C5" w14:textId="1DEF76B0" w:rsidR="007E2818" w:rsidRPr="007E2818" w:rsidRDefault="007E2818" w:rsidP="007E2818">
      <w:pPr>
        <w:pStyle w:val="NoSpacing"/>
        <w:numPr>
          <w:ilvl w:val="1"/>
          <w:numId w:val="38"/>
        </w:numPr>
        <w:rPr>
          <w:rFonts w:ascii="Times New Roman" w:hAnsi="Times New Roman" w:cs="Times New Roman"/>
          <w:b/>
          <w:bCs/>
          <w:sz w:val="24"/>
        </w:rPr>
      </w:pPr>
      <w:r>
        <w:rPr>
          <w:rFonts w:ascii="Times New Roman" w:hAnsi="Times New Roman" w:cs="Times New Roman"/>
          <w:sz w:val="24"/>
        </w:rPr>
        <w:t xml:space="preserve">What spiritual gifts are typically most valued in the church? Which ones do not get recognition? </w:t>
      </w:r>
      <w:r w:rsidR="00177B07">
        <w:rPr>
          <w:rFonts w:ascii="Times New Roman" w:hAnsi="Times New Roman" w:cs="Times New Roman"/>
          <w:sz w:val="24"/>
        </w:rPr>
        <w:t>(</w:t>
      </w:r>
      <w:r w:rsidR="00177B07" w:rsidRPr="00E464C9">
        <w:rPr>
          <w:rFonts w:ascii="Times New Roman" w:hAnsi="Times New Roman" w:cs="Times New Roman"/>
          <w:b/>
          <w:bCs/>
          <w:sz w:val="24"/>
        </w:rPr>
        <w:t>Leaders</w:t>
      </w:r>
      <w:r w:rsidR="00177B07">
        <w:rPr>
          <w:rFonts w:ascii="Times New Roman" w:hAnsi="Times New Roman" w:cs="Times New Roman"/>
          <w:sz w:val="24"/>
        </w:rPr>
        <w:t>, feel free to use the Biblical lists or the gifts assessment we uploaded on the BCM DL website if your group struggles to think of gifts)</w:t>
      </w:r>
    </w:p>
    <w:p w14:paraId="3001E2EA" w14:textId="592D66CC" w:rsidR="007E2818" w:rsidRPr="007E2818" w:rsidRDefault="007E2818" w:rsidP="007E2818">
      <w:pPr>
        <w:pStyle w:val="NoSpacing"/>
        <w:numPr>
          <w:ilvl w:val="1"/>
          <w:numId w:val="38"/>
        </w:numPr>
        <w:rPr>
          <w:rFonts w:ascii="Times New Roman" w:hAnsi="Times New Roman" w:cs="Times New Roman"/>
          <w:b/>
          <w:bCs/>
          <w:sz w:val="24"/>
        </w:rPr>
      </w:pPr>
      <w:r>
        <w:rPr>
          <w:rFonts w:ascii="Times New Roman" w:hAnsi="Times New Roman" w:cs="Times New Roman"/>
          <w:sz w:val="24"/>
        </w:rPr>
        <w:t>Do you feel like the gifts you have are honored and valued</w:t>
      </w:r>
      <w:r w:rsidR="00F22E6A">
        <w:rPr>
          <w:rFonts w:ascii="Times New Roman" w:hAnsi="Times New Roman" w:cs="Times New Roman"/>
          <w:sz w:val="24"/>
        </w:rPr>
        <w:t xml:space="preserve"> appropriately</w:t>
      </w:r>
      <w:r>
        <w:rPr>
          <w:rFonts w:ascii="Times New Roman" w:hAnsi="Times New Roman" w:cs="Times New Roman"/>
          <w:sz w:val="24"/>
        </w:rPr>
        <w:t>? Why or why not?</w:t>
      </w:r>
    </w:p>
    <w:p w14:paraId="10A5650D" w14:textId="15F25CB2" w:rsidR="007E2818" w:rsidRDefault="007E2818" w:rsidP="007E2818">
      <w:pPr>
        <w:pStyle w:val="NoSpacing"/>
        <w:numPr>
          <w:ilvl w:val="1"/>
          <w:numId w:val="38"/>
        </w:numPr>
        <w:rPr>
          <w:rFonts w:ascii="Times New Roman" w:hAnsi="Times New Roman" w:cs="Times New Roman"/>
          <w:b/>
          <w:bCs/>
          <w:sz w:val="24"/>
        </w:rPr>
      </w:pPr>
      <w:r>
        <w:rPr>
          <w:rFonts w:ascii="Times New Roman" w:hAnsi="Times New Roman" w:cs="Times New Roman"/>
          <w:sz w:val="24"/>
        </w:rPr>
        <w:t>Some gifts, like administration, quiet service (the person who does things that go unnoticed), hospitality</w:t>
      </w:r>
      <w:r w:rsidR="00177B07">
        <w:rPr>
          <w:rFonts w:ascii="Times New Roman" w:hAnsi="Times New Roman" w:cs="Times New Roman"/>
          <w:sz w:val="24"/>
        </w:rPr>
        <w:t xml:space="preserve">, mercy, giving, etc., are overlooked in favor of the more expressive gifts like teaching, preaching, wisdom, evangelist, etc. What would it look like to elevate the less appreciated spiritual gifts and be more balanced about the gifts that are typically elevated? </w:t>
      </w:r>
    </w:p>
    <w:p w14:paraId="1243C5B1" w14:textId="66E342E3" w:rsidR="00FE64AE" w:rsidRPr="001F0332" w:rsidRDefault="00FE64AE" w:rsidP="00177B07">
      <w:pPr>
        <w:pStyle w:val="NoSpacing"/>
        <w:numPr>
          <w:ilvl w:val="0"/>
          <w:numId w:val="38"/>
        </w:numPr>
        <w:rPr>
          <w:rFonts w:ascii="Times New Roman" w:hAnsi="Times New Roman" w:cs="Times New Roman"/>
          <w:b/>
          <w:bCs/>
          <w:sz w:val="24"/>
        </w:rPr>
      </w:pPr>
      <w:r>
        <w:rPr>
          <w:rFonts w:ascii="Times New Roman" w:hAnsi="Times New Roman" w:cs="Times New Roman"/>
          <w:b/>
          <w:bCs/>
          <w:sz w:val="24"/>
        </w:rPr>
        <w:t>Read 1 Cor. 12:27-31</w:t>
      </w:r>
      <w:r w:rsidR="00177B07" w:rsidRPr="001F0332">
        <w:rPr>
          <w:rFonts w:ascii="Times New Roman" w:hAnsi="Times New Roman" w:cs="Times New Roman"/>
          <w:sz w:val="24"/>
        </w:rPr>
        <w:t>.</w:t>
      </w:r>
      <w:r w:rsidR="001F0332">
        <w:rPr>
          <w:rFonts w:ascii="Times New Roman" w:hAnsi="Times New Roman" w:cs="Times New Roman"/>
          <w:sz w:val="24"/>
        </w:rPr>
        <w:t xml:space="preserve"> These verses can </w:t>
      </w:r>
      <w:r w:rsidR="00F22E6A">
        <w:rPr>
          <w:rFonts w:ascii="Times New Roman" w:hAnsi="Times New Roman" w:cs="Times New Roman"/>
          <w:sz w:val="24"/>
        </w:rPr>
        <w:t>create</w:t>
      </w:r>
      <w:r w:rsidR="001F0332">
        <w:rPr>
          <w:rFonts w:ascii="Times New Roman" w:hAnsi="Times New Roman" w:cs="Times New Roman"/>
          <w:sz w:val="24"/>
        </w:rPr>
        <w:t xml:space="preserve"> some confusion in light of what Paul has been saying. How do we make sense of this in light of everything Paul has said in this chapter? </w:t>
      </w:r>
    </w:p>
    <w:p w14:paraId="127C9529" w14:textId="10B7497A" w:rsidR="003B3EF1" w:rsidRPr="003B3EF1" w:rsidRDefault="003B3EF1" w:rsidP="003B3EF1">
      <w:pPr>
        <w:pStyle w:val="NoSpacing"/>
        <w:numPr>
          <w:ilvl w:val="1"/>
          <w:numId w:val="38"/>
        </w:numPr>
        <w:rPr>
          <w:rFonts w:ascii="Times New Roman" w:hAnsi="Times New Roman" w:cs="Times New Roman"/>
          <w:b/>
          <w:bCs/>
          <w:sz w:val="24"/>
        </w:rPr>
      </w:pPr>
      <w:r>
        <w:rPr>
          <w:rFonts w:ascii="Times New Roman" w:hAnsi="Times New Roman" w:cs="Times New Roman"/>
          <w:sz w:val="24"/>
        </w:rPr>
        <w:t>We must notice a few things. First, the reason Paul makes a list is debated. Some think this is the order of gifts needed for building churches. Others insist that the list is in the order of which gifts have the most broad impact on the church.</w:t>
      </w:r>
      <w:r>
        <w:rPr>
          <w:rFonts w:ascii="Times New Roman" w:hAnsi="Times New Roman" w:cs="Times New Roman"/>
          <w:b/>
          <w:bCs/>
          <w:sz w:val="24"/>
        </w:rPr>
        <w:t xml:space="preserve"> </w:t>
      </w:r>
      <w:r w:rsidRPr="003B3EF1">
        <w:rPr>
          <w:rFonts w:ascii="Times New Roman" w:hAnsi="Times New Roman" w:cs="Times New Roman"/>
          <w:sz w:val="24"/>
        </w:rPr>
        <w:t xml:space="preserve">But regardless of how it is interpreted, it simply doesn’t make sense for Paul to say everything he does in ch.12 and then suggest that some gifts are somehow more important than others. </w:t>
      </w:r>
      <w:r>
        <w:rPr>
          <w:rFonts w:ascii="Times New Roman" w:hAnsi="Times New Roman" w:cs="Times New Roman"/>
          <w:sz w:val="24"/>
        </w:rPr>
        <w:t>I believe that it is critical to note that speaking in tongues is listed last. As we will see in ch. 14, speaking in tongues with no interpretation had become a major issue in the Corinthian</w:t>
      </w:r>
      <w:bookmarkStart w:id="0" w:name="_GoBack"/>
      <w:bookmarkEnd w:id="0"/>
      <w:r>
        <w:rPr>
          <w:rFonts w:ascii="Times New Roman" w:hAnsi="Times New Roman" w:cs="Times New Roman"/>
          <w:sz w:val="24"/>
        </w:rPr>
        <w:t xml:space="preserve"> church. Therefore, it seems that Paul is purposely placing this last to reverse the way the Corinthians were thinking about things. </w:t>
      </w:r>
    </w:p>
    <w:p w14:paraId="2DF7D476" w14:textId="0414002B" w:rsidR="003B3EF1" w:rsidRPr="003B3EF1" w:rsidRDefault="003B3EF1" w:rsidP="003B3EF1">
      <w:pPr>
        <w:pStyle w:val="NoSpacing"/>
        <w:numPr>
          <w:ilvl w:val="1"/>
          <w:numId w:val="38"/>
        </w:numPr>
        <w:rPr>
          <w:rFonts w:ascii="Times New Roman" w:hAnsi="Times New Roman" w:cs="Times New Roman"/>
          <w:b/>
          <w:bCs/>
          <w:sz w:val="24"/>
        </w:rPr>
      </w:pPr>
      <w:r>
        <w:rPr>
          <w:rFonts w:ascii="Times New Roman" w:hAnsi="Times New Roman" w:cs="Times New Roman"/>
          <w:sz w:val="24"/>
        </w:rPr>
        <w:t xml:space="preserve">V.31 is also potentially confusing. How can Paul tell the readers to seek the higher gifts after everything he has just said? </w:t>
      </w:r>
      <w:r w:rsidRPr="003B3EF1">
        <w:rPr>
          <w:rFonts w:ascii="Times New Roman" w:hAnsi="Times New Roman" w:cs="Times New Roman"/>
          <w:sz w:val="24"/>
        </w:rPr>
        <w:t xml:space="preserve">A key to </w:t>
      </w:r>
      <w:r>
        <w:rPr>
          <w:rFonts w:ascii="Times New Roman" w:hAnsi="Times New Roman" w:cs="Times New Roman"/>
          <w:sz w:val="24"/>
        </w:rPr>
        <w:t>answering this question</w:t>
      </w:r>
      <w:r w:rsidRPr="003B3EF1">
        <w:rPr>
          <w:rFonts w:ascii="Times New Roman" w:hAnsi="Times New Roman" w:cs="Times New Roman"/>
          <w:sz w:val="24"/>
        </w:rPr>
        <w:t xml:space="preserve"> is to consider its </w:t>
      </w:r>
      <w:r w:rsidRPr="003B3EF1">
        <w:rPr>
          <w:rFonts w:ascii="Times New Roman" w:hAnsi="Times New Roman" w:cs="Times New Roman"/>
          <w:b/>
          <w:bCs/>
          <w:sz w:val="24"/>
        </w:rPr>
        <w:t>literary context</w:t>
      </w:r>
      <w:r w:rsidRPr="003B3EF1">
        <w:rPr>
          <w:rFonts w:ascii="Times New Roman" w:hAnsi="Times New Roman" w:cs="Times New Roman"/>
          <w:sz w:val="24"/>
        </w:rPr>
        <w:t>. What comes after v.31? What is the “most excellent way”?</w:t>
      </w:r>
    </w:p>
    <w:p w14:paraId="18907950" w14:textId="59379615" w:rsidR="00177B07" w:rsidRDefault="003B3EF1" w:rsidP="003B3EF1">
      <w:pPr>
        <w:pStyle w:val="NoSpacing"/>
        <w:numPr>
          <w:ilvl w:val="1"/>
          <w:numId w:val="38"/>
        </w:numPr>
        <w:rPr>
          <w:rFonts w:ascii="Times New Roman" w:hAnsi="Times New Roman" w:cs="Times New Roman"/>
          <w:sz w:val="24"/>
        </w:rPr>
      </w:pPr>
      <w:r>
        <w:rPr>
          <w:rFonts w:ascii="Times New Roman" w:hAnsi="Times New Roman" w:cs="Times New Roman"/>
          <w:sz w:val="24"/>
        </w:rPr>
        <w:t>What would it look like for you to act out your spiritual gifts in love?</w:t>
      </w:r>
    </w:p>
    <w:p w14:paraId="44857D65" w14:textId="50285665" w:rsidR="003B3EF1" w:rsidRDefault="003B3EF1" w:rsidP="003B3EF1">
      <w:pPr>
        <w:pStyle w:val="NoSpacing"/>
        <w:rPr>
          <w:rFonts w:ascii="Times New Roman" w:hAnsi="Times New Roman" w:cs="Times New Roman"/>
          <w:sz w:val="24"/>
        </w:rPr>
      </w:pPr>
    </w:p>
    <w:p w14:paraId="36873E34" w14:textId="1B782A13" w:rsidR="003B3EF1" w:rsidRDefault="003B3EF1" w:rsidP="003B3EF1">
      <w:pPr>
        <w:pStyle w:val="NoSpacing"/>
        <w:rPr>
          <w:rFonts w:ascii="Times New Roman" w:hAnsi="Times New Roman" w:cs="Times New Roman"/>
          <w:sz w:val="24"/>
        </w:rPr>
      </w:pPr>
      <w:r>
        <w:rPr>
          <w:rFonts w:ascii="Times New Roman" w:hAnsi="Times New Roman" w:cs="Times New Roman"/>
          <w:sz w:val="24"/>
          <w:u w:val="single"/>
        </w:rPr>
        <w:t>Conclusion</w:t>
      </w:r>
    </w:p>
    <w:p w14:paraId="6BF2DD5D" w14:textId="2ABF099C" w:rsidR="003B3EF1" w:rsidRPr="003B3EF1" w:rsidRDefault="003B3EF1" w:rsidP="003B3EF1">
      <w:pPr>
        <w:pStyle w:val="NoSpacing"/>
        <w:numPr>
          <w:ilvl w:val="0"/>
          <w:numId w:val="39"/>
        </w:numPr>
        <w:rPr>
          <w:rFonts w:ascii="Times New Roman" w:hAnsi="Times New Roman" w:cs="Times New Roman"/>
          <w:sz w:val="24"/>
        </w:rPr>
      </w:pPr>
      <w:r>
        <w:rPr>
          <w:rFonts w:ascii="Times New Roman" w:hAnsi="Times New Roman" w:cs="Times New Roman"/>
          <w:sz w:val="24"/>
        </w:rPr>
        <w:t>Since this is the last meeting of the semester, I am offering a challenge for the break. Distribute the spiritual gifts tests and ask people to take time to do one before you get together in January.</w:t>
      </w:r>
    </w:p>
    <w:p w14:paraId="56A035F0" w14:textId="77777777" w:rsidR="006B173C" w:rsidRPr="006B173C" w:rsidRDefault="006B173C" w:rsidP="006B173C">
      <w:pPr>
        <w:pStyle w:val="NoSpacing"/>
        <w:rPr>
          <w:rFonts w:ascii="Times New Roman" w:hAnsi="Times New Roman" w:cs="Times New Roman"/>
          <w:sz w:val="24"/>
        </w:rPr>
      </w:pPr>
    </w:p>
    <w:p w14:paraId="2B44931E" w14:textId="00CCB900" w:rsidR="006B173C" w:rsidRDefault="006B173C" w:rsidP="006B173C">
      <w:pPr>
        <w:pStyle w:val="NoSpacing"/>
        <w:rPr>
          <w:rFonts w:ascii="Times New Roman" w:hAnsi="Times New Roman" w:cs="Times New Roman"/>
          <w:sz w:val="24"/>
        </w:rPr>
      </w:pPr>
    </w:p>
    <w:p w14:paraId="48E1D2F9" w14:textId="77777777" w:rsidR="006B173C" w:rsidRPr="006B173C" w:rsidRDefault="006B173C" w:rsidP="006B173C">
      <w:pPr>
        <w:pStyle w:val="NoSpacing"/>
        <w:rPr>
          <w:rFonts w:ascii="Times New Roman" w:hAnsi="Times New Roman" w:cs="Times New Roman"/>
          <w:sz w:val="24"/>
          <w:u w:val="single"/>
        </w:rPr>
      </w:pPr>
    </w:p>
    <w:sectPr w:rsidR="006B173C" w:rsidRPr="006B1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690"/>
    <w:multiLevelType w:val="hybridMultilevel"/>
    <w:tmpl w:val="E91C7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62A21"/>
    <w:multiLevelType w:val="hybridMultilevel"/>
    <w:tmpl w:val="FDCAB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25AA6"/>
    <w:multiLevelType w:val="hybridMultilevel"/>
    <w:tmpl w:val="C9E4B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E13FD9"/>
    <w:multiLevelType w:val="hybridMultilevel"/>
    <w:tmpl w:val="57BC4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2A218C"/>
    <w:multiLevelType w:val="hybridMultilevel"/>
    <w:tmpl w:val="6420B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C83B2E"/>
    <w:multiLevelType w:val="hybridMultilevel"/>
    <w:tmpl w:val="FF922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492803"/>
    <w:multiLevelType w:val="hybridMultilevel"/>
    <w:tmpl w:val="8D64C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9C761C"/>
    <w:multiLevelType w:val="hybridMultilevel"/>
    <w:tmpl w:val="AB3EFD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BB5444"/>
    <w:multiLevelType w:val="hybridMultilevel"/>
    <w:tmpl w:val="1590A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C41A8B"/>
    <w:multiLevelType w:val="hybridMultilevel"/>
    <w:tmpl w:val="0680C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8C39A3"/>
    <w:multiLevelType w:val="hybridMultilevel"/>
    <w:tmpl w:val="5D90C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9272E8"/>
    <w:multiLevelType w:val="hybridMultilevel"/>
    <w:tmpl w:val="12941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300CAF"/>
    <w:multiLevelType w:val="hybridMultilevel"/>
    <w:tmpl w:val="6A5A7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EB07CD"/>
    <w:multiLevelType w:val="hybridMultilevel"/>
    <w:tmpl w:val="D84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24984"/>
    <w:multiLevelType w:val="hybridMultilevel"/>
    <w:tmpl w:val="4394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D0145"/>
    <w:multiLevelType w:val="hybridMultilevel"/>
    <w:tmpl w:val="C44E5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392B9B"/>
    <w:multiLevelType w:val="hybridMultilevel"/>
    <w:tmpl w:val="47FA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44AE2"/>
    <w:multiLevelType w:val="hybridMultilevel"/>
    <w:tmpl w:val="A21A660E"/>
    <w:lvl w:ilvl="0" w:tplc="9302449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10E8F"/>
    <w:multiLevelType w:val="hybridMultilevel"/>
    <w:tmpl w:val="49023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9760FD"/>
    <w:multiLevelType w:val="hybridMultilevel"/>
    <w:tmpl w:val="36D4D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A65A40"/>
    <w:multiLevelType w:val="hybridMultilevel"/>
    <w:tmpl w:val="83F27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933D83"/>
    <w:multiLevelType w:val="hybridMultilevel"/>
    <w:tmpl w:val="0694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467B2"/>
    <w:multiLevelType w:val="hybridMultilevel"/>
    <w:tmpl w:val="BE569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C228EA"/>
    <w:multiLevelType w:val="hybridMultilevel"/>
    <w:tmpl w:val="C600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F512F"/>
    <w:multiLevelType w:val="hybridMultilevel"/>
    <w:tmpl w:val="81E0F1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DA204B"/>
    <w:multiLevelType w:val="hybridMultilevel"/>
    <w:tmpl w:val="1A2C5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5F421A"/>
    <w:multiLevelType w:val="hybridMultilevel"/>
    <w:tmpl w:val="084E1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1F6894"/>
    <w:multiLevelType w:val="hybridMultilevel"/>
    <w:tmpl w:val="24A4F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7F2B36"/>
    <w:multiLevelType w:val="hybridMultilevel"/>
    <w:tmpl w:val="E24AD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3E6D49"/>
    <w:multiLevelType w:val="hybridMultilevel"/>
    <w:tmpl w:val="9BE29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E15703"/>
    <w:multiLevelType w:val="hybridMultilevel"/>
    <w:tmpl w:val="C270F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226037"/>
    <w:multiLevelType w:val="hybridMultilevel"/>
    <w:tmpl w:val="C992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741574"/>
    <w:multiLevelType w:val="hybridMultilevel"/>
    <w:tmpl w:val="82FEE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ED28BC"/>
    <w:multiLevelType w:val="hybridMultilevel"/>
    <w:tmpl w:val="BC662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721499"/>
    <w:multiLevelType w:val="hybridMultilevel"/>
    <w:tmpl w:val="74D2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20B7F"/>
    <w:multiLevelType w:val="hybridMultilevel"/>
    <w:tmpl w:val="96C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423A3"/>
    <w:multiLevelType w:val="hybridMultilevel"/>
    <w:tmpl w:val="D8B40C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786367"/>
    <w:multiLevelType w:val="hybridMultilevel"/>
    <w:tmpl w:val="1CAE80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C36057"/>
    <w:multiLevelType w:val="hybridMultilevel"/>
    <w:tmpl w:val="529ED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29"/>
  </w:num>
  <w:num w:numId="4">
    <w:abstractNumId w:val="15"/>
  </w:num>
  <w:num w:numId="5">
    <w:abstractNumId w:val="35"/>
  </w:num>
  <w:num w:numId="6">
    <w:abstractNumId w:val="13"/>
  </w:num>
  <w:num w:numId="7">
    <w:abstractNumId w:val="8"/>
  </w:num>
  <w:num w:numId="8">
    <w:abstractNumId w:val="12"/>
  </w:num>
  <w:num w:numId="9">
    <w:abstractNumId w:val="18"/>
  </w:num>
  <w:num w:numId="10">
    <w:abstractNumId w:val="21"/>
  </w:num>
  <w:num w:numId="11">
    <w:abstractNumId w:val="25"/>
  </w:num>
  <w:num w:numId="12">
    <w:abstractNumId w:val="32"/>
  </w:num>
  <w:num w:numId="13">
    <w:abstractNumId w:val="28"/>
  </w:num>
  <w:num w:numId="14">
    <w:abstractNumId w:val="16"/>
  </w:num>
  <w:num w:numId="15">
    <w:abstractNumId w:val="23"/>
  </w:num>
  <w:num w:numId="16">
    <w:abstractNumId w:val="10"/>
  </w:num>
  <w:num w:numId="17">
    <w:abstractNumId w:val="14"/>
  </w:num>
  <w:num w:numId="18">
    <w:abstractNumId w:val="20"/>
  </w:num>
  <w:num w:numId="19">
    <w:abstractNumId w:val="27"/>
  </w:num>
  <w:num w:numId="20">
    <w:abstractNumId w:val="2"/>
  </w:num>
  <w:num w:numId="21">
    <w:abstractNumId w:val="34"/>
  </w:num>
  <w:num w:numId="22">
    <w:abstractNumId w:val="5"/>
  </w:num>
  <w:num w:numId="23">
    <w:abstractNumId w:val="0"/>
  </w:num>
  <w:num w:numId="24">
    <w:abstractNumId w:val="33"/>
  </w:num>
  <w:num w:numId="25">
    <w:abstractNumId w:val="30"/>
  </w:num>
  <w:num w:numId="26">
    <w:abstractNumId w:val="24"/>
  </w:num>
  <w:num w:numId="27">
    <w:abstractNumId w:val="3"/>
  </w:num>
  <w:num w:numId="28">
    <w:abstractNumId w:val="36"/>
  </w:num>
  <w:num w:numId="29">
    <w:abstractNumId w:val="4"/>
  </w:num>
  <w:num w:numId="30">
    <w:abstractNumId w:val="26"/>
  </w:num>
  <w:num w:numId="31">
    <w:abstractNumId w:val="9"/>
  </w:num>
  <w:num w:numId="32">
    <w:abstractNumId w:val="7"/>
  </w:num>
  <w:num w:numId="33">
    <w:abstractNumId w:val="1"/>
  </w:num>
  <w:num w:numId="34">
    <w:abstractNumId w:val="11"/>
  </w:num>
  <w:num w:numId="35">
    <w:abstractNumId w:val="17"/>
  </w:num>
  <w:num w:numId="36">
    <w:abstractNumId w:val="22"/>
  </w:num>
  <w:num w:numId="37">
    <w:abstractNumId w:val="38"/>
  </w:num>
  <w:num w:numId="38">
    <w:abstractNumId w:val="3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9B"/>
    <w:rsid w:val="00000923"/>
    <w:rsid w:val="0000698D"/>
    <w:rsid w:val="00010DFD"/>
    <w:rsid w:val="00037627"/>
    <w:rsid w:val="0006040A"/>
    <w:rsid w:val="000729A3"/>
    <w:rsid w:val="00086B50"/>
    <w:rsid w:val="000A2AC3"/>
    <w:rsid w:val="000B1398"/>
    <w:rsid w:val="000B23EE"/>
    <w:rsid w:val="000B387B"/>
    <w:rsid w:val="000C2DC8"/>
    <w:rsid w:val="000F57ED"/>
    <w:rsid w:val="00112DD3"/>
    <w:rsid w:val="00134EA8"/>
    <w:rsid w:val="00142179"/>
    <w:rsid w:val="00150D60"/>
    <w:rsid w:val="0015690B"/>
    <w:rsid w:val="001603E8"/>
    <w:rsid w:val="001750F4"/>
    <w:rsid w:val="00176B06"/>
    <w:rsid w:val="00177B07"/>
    <w:rsid w:val="00182652"/>
    <w:rsid w:val="001904EE"/>
    <w:rsid w:val="001A110C"/>
    <w:rsid w:val="001D3404"/>
    <w:rsid w:val="001D51BE"/>
    <w:rsid w:val="001E021A"/>
    <w:rsid w:val="001E165E"/>
    <w:rsid w:val="001E5C0F"/>
    <w:rsid w:val="001E7C12"/>
    <w:rsid w:val="001F0332"/>
    <w:rsid w:val="00237DD1"/>
    <w:rsid w:val="00252756"/>
    <w:rsid w:val="00274693"/>
    <w:rsid w:val="002774BC"/>
    <w:rsid w:val="002B18FF"/>
    <w:rsid w:val="00365616"/>
    <w:rsid w:val="003701AC"/>
    <w:rsid w:val="003B3EF1"/>
    <w:rsid w:val="003F39FF"/>
    <w:rsid w:val="003F49FF"/>
    <w:rsid w:val="00412D99"/>
    <w:rsid w:val="00435C40"/>
    <w:rsid w:val="00445549"/>
    <w:rsid w:val="00455697"/>
    <w:rsid w:val="004D590E"/>
    <w:rsid w:val="004F4191"/>
    <w:rsid w:val="0050799D"/>
    <w:rsid w:val="0051135E"/>
    <w:rsid w:val="0056620F"/>
    <w:rsid w:val="0056673F"/>
    <w:rsid w:val="005858CC"/>
    <w:rsid w:val="005A6A8A"/>
    <w:rsid w:val="005C0D62"/>
    <w:rsid w:val="005C195A"/>
    <w:rsid w:val="005D3D10"/>
    <w:rsid w:val="00603E82"/>
    <w:rsid w:val="006313D2"/>
    <w:rsid w:val="00641966"/>
    <w:rsid w:val="0064571A"/>
    <w:rsid w:val="00656E47"/>
    <w:rsid w:val="00686C79"/>
    <w:rsid w:val="006A2189"/>
    <w:rsid w:val="006B173C"/>
    <w:rsid w:val="0070597A"/>
    <w:rsid w:val="0071202F"/>
    <w:rsid w:val="00731D7B"/>
    <w:rsid w:val="0073773F"/>
    <w:rsid w:val="00752FBD"/>
    <w:rsid w:val="00753A56"/>
    <w:rsid w:val="007B4D2C"/>
    <w:rsid w:val="007C12F4"/>
    <w:rsid w:val="007E2818"/>
    <w:rsid w:val="007E443B"/>
    <w:rsid w:val="007E799D"/>
    <w:rsid w:val="007F2A01"/>
    <w:rsid w:val="0082311B"/>
    <w:rsid w:val="00873238"/>
    <w:rsid w:val="008837A2"/>
    <w:rsid w:val="00884FB3"/>
    <w:rsid w:val="008A15EA"/>
    <w:rsid w:val="008B15AB"/>
    <w:rsid w:val="008B6578"/>
    <w:rsid w:val="008D45FB"/>
    <w:rsid w:val="008E245F"/>
    <w:rsid w:val="008F65DA"/>
    <w:rsid w:val="009148BD"/>
    <w:rsid w:val="00930062"/>
    <w:rsid w:val="009430A3"/>
    <w:rsid w:val="009613FA"/>
    <w:rsid w:val="0096373D"/>
    <w:rsid w:val="00977C44"/>
    <w:rsid w:val="00981F75"/>
    <w:rsid w:val="009C1B86"/>
    <w:rsid w:val="009D33AE"/>
    <w:rsid w:val="009D6D02"/>
    <w:rsid w:val="009F186E"/>
    <w:rsid w:val="009F2E59"/>
    <w:rsid w:val="00A0610E"/>
    <w:rsid w:val="00A531DE"/>
    <w:rsid w:val="00A80266"/>
    <w:rsid w:val="00AA00DD"/>
    <w:rsid w:val="00AB4796"/>
    <w:rsid w:val="00AB70A4"/>
    <w:rsid w:val="00AC67F2"/>
    <w:rsid w:val="00AE61CC"/>
    <w:rsid w:val="00B029D9"/>
    <w:rsid w:val="00B23887"/>
    <w:rsid w:val="00B50144"/>
    <w:rsid w:val="00B63B4C"/>
    <w:rsid w:val="00B6564D"/>
    <w:rsid w:val="00B77619"/>
    <w:rsid w:val="00B779E6"/>
    <w:rsid w:val="00B8603E"/>
    <w:rsid w:val="00BA3299"/>
    <w:rsid w:val="00BB18FC"/>
    <w:rsid w:val="00BD1E2C"/>
    <w:rsid w:val="00BE0D68"/>
    <w:rsid w:val="00BF0B41"/>
    <w:rsid w:val="00BF5B2F"/>
    <w:rsid w:val="00C015E4"/>
    <w:rsid w:val="00C035FA"/>
    <w:rsid w:val="00C26421"/>
    <w:rsid w:val="00C339E4"/>
    <w:rsid w:val="00C93E90"/>
    <w:rsid w:val="00CF60C8"/>
    <w:rsid w:val="00D008D3"/>
    <w:rsid w:val="00D11673"/>
    <w:rsid w:val="00D144BC"/>
    <w:rsid w:val="00D31E2A"/>
    <w:rsid w:val="00D328E9"/>
    <w:rsid w:val="00D37FDF"/>
    <w:rsid w:val="00D51EC9"/>
    <w:rsid w:val="00D55641"/>
    <w:rsid w:val="00DB4DAB"/>
    <w:rsid w:val="00E02D7D"/>
    <w:rsid w:val="00E36269"/>
    <w:rsid w:val="00E449E7"/>
    <w:rsid w:val="00E464C9"/>
    <w:rsid w:val="00E600FB"/>
    <w:rsid w:val="00E94016"/>
    <w:rsid w:val="00EE6B44"/>
    <w:rsid w:val="00EF33E7"/>
    <w:rsid w:val="00EF5E00"/>
    <w:rsid w:val="00F148B6"/>
    <w:rsid w:val="00F22E6A"/>
    <w:rsid w:val="00F50FF2"/>
    <w:rsid w:val="00F6399B"/>
    <w:rsid w:val="00FA054C"/>
    <w:rsid w:val="00FA3321"/>
    <w:rsid w:val="00FD73E3"/>
    <w:rsid w:val="00FE20AE"/>
    <w:rsid w:val="00FE64AE"/>
    <w:rsid w:val="00FE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7D4A"/>
  <w15:chartTrackingRefBased/>
  <w15:docId w15:val="{6489813F-6740-4CA0-99D3-0ADAD199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99B"/>
    <w:pPr>
      <w:spacing w:after="0" w:line="240" w:lineRule="auto"/>
    </w:pPr>
  </w:style>
  <w:style w:type="paragraph" w:styleId="ListParagraph">
    <w:name w:val="List Paragraph"/>
    <w:basedOn w:val="Normal"/>
    <w:uiPriority w:val="34"/>
    <w:qFormat/>
    <w:rsid w:val="00AC67F2"/>
    <w:pPr>
      <w:ind w:left="720"/>
      <w:contextualSpacing/>
    </w:pPr>
  </w:style>
  <w:style w:type="character" w:styleId="CommentReference">
    <w:name w:val="annotation reference"/>
    <w:basedOn w:val="DefaultParagraphFont"/>
    <w:uiPriority w:val="99"/>
    <w:semiHidden/>
    <w:unhideWhenUsed/>
    <w:rsid w:val="007E443B"/>
    <w:rPr>
      <w:sz w:val="16"/>
      <w:szCs w:val="16"/>
    </w:rPr>
  </w:style>
  <w:style w:type="paragraph" w:styleId="CommentText">
    <w:name w:val="annotation text"/>
    <w:basedOn w:val="Normal"/>
    <w:link w:val="CommentTextChar"/>
    <w:uiPriority w:val="99"/>
    <w:semiHidden/>
    <w:unhideWhenUsed/>
    <w:rsid w:val="007E443B"/>
    <w:pPr>
      <w:spacing w:line="240" w:lineRule="auto"/>
    </w:pPr>
    <w:rPr>
      <w:sz w:val="20"/>
      <w:szCs w:val="20"/>
    </w:rPr>
  </w:style>
  <w:style w:type="character" w:customStyle="1" w:styleId="CommentTextChar">
    <w:name w:val="Comment Text Char"/>
    <w:basedOn w:val="DefaultParagraphFont"/>
    <w:link w:val="CommentText"/>
    <w:uiPriority w:val="99"/>
    <w:semiHidden/>
    <w:rsid w:val="007E443B"/>
    <w:rPr>
      <w:sz w:val="20"/>
      <w:szCs w:val="20"/>
    </w:rPr>
  </w:style>
  <w:style w:type="paragraph" w:styleId="CommentSubject">
    <w:name w:val="annotation subject"/>
    <w:basedOn w:val="CommentText"/>
    <w:next w:val="CommentText"/>
    <w:link w:val="CommentSubjectChar"/>
    <w:uiPriority w:val="99"/>
    <w:semiHidden/>
    <w:unhideWhenUsed/>
    <w:rsid w:val="007E443B"/>
    <w:rPr>
      <w:b/>
      <w:bCs/>
    </w:rPr>
  </w:style>
  <w:style w:type="character" w:customStyle="1" w:styleId="CommentSubjectChar">
    <w:name w:val="Comment Subject Char"/>
    <w:basedOn w:val="CommentTextChar"/>
    <w:link w:val="CommentSubject"/>
    <w:uiPriority w:val="99"/>
    <w:semiHidden/>
    <w:rsid w:val="007E443B"/>
    <w:rPr>
      <w:b/>
      <w:bCs/>
      <w:sz w:val="20"/>
      <w:szCs w:val="20"/>
    </w:rPr>
  </w:style>
  <w:style w:type="paragraph" w:styleId="BalloonText">
    <w:name w:val="Balloon Text"/>
    <w:basedOn w:val="Normal"/>
    <w:link w:val="BalloonTextChar"/>
    <w:uiPriority w:val="99"/>
    <w:semiHidden/>
    <w:unhideWhenUsed/>
    <w:rsid w:val="007E4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7D4E8-FC64-48B7-95D5-F1718BE2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3</cp:revision>
  <cp:lastPrinted>2019-11-15T16:02:00Z</cp:lastPrinted>
  <dcterms:created xsi:type="dcterms:W3CDTF">2019-11-18T18:50:00Z</dcterms:created>
  <dcterms:modified xsi:type="dcterms:W3CDTF">2019-12-02T16:15:00Z</dcterms:modified>
</cp:coreProperties>
</file>