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3A82F" w14:textId="44FBFBDE" w:rsidR="00F6399B"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BCM Bible Study: </w:t>
      </w:r>
      <w:r w:rsidR="00AB4796">
        <w:rPr>
          <w:rFonts w:ascii="Times New Roman" w:hAnsi="Times New Roman" w:cs="Times New Roman"/>
          <w:b/>
          <w:sz w:val="24"/>
        </w:rPr>
        <w:t>Nov. 4/5</w:t>
      </w:r>
      <w:r>
        <w:rPr>
          <w:rFonts w:ascii="Times New Roman" w:hAnsi="Times New Roman" w:cs="Times New Roman"/>
          <w:b/>
          <w:sz w:val="24"/>
        </w:rPr>
        <w:t>, 2019</w:t>
      </w:r>
    </w:p>
    <w:p w14:paraId="0CB7FF80" w14:textId="38830E35" w:rsidR="00F6399B" w:rsidRPr="003F49FF" w:rsidRDefault="00F6399B" w:rsidP="00F6399B">
      <w:pPr>
        <w:pStyle w:val="NoSpacing"/>
        <w:rPr>
          <w:rFonts w:ascii="Times New Roman" w:hAnsi="Times New Roman" w:cs="Times New Roman"/>
          <w:b/>
          <w:sz w:val="24"/>
        </w:rPr>
      </w:pPr>
      <w:r>
        <w:rPr>
          <w:rFonts w:ascii="Times New Roman" w:hAnsi="Times New Roman" w:cs="Times New Roman"/>
          <w:b/>
          <w:sz w:val="24"/>
        </w:rPr>
        <w:t xml:space="preserve">1 Corinthians </w:t>
      </w:r>
      <w:r w:rsidR="00AB4796">
        <w:rPr>
          <w:rFonts w:ascii="Times New Roman" w:hAnsi="Times New Roman" w:cs="Times New Roman"/>
          <w:b/>
          <w:sz w:val="24"/>
        </w:rPr>
        <w:t>9</w:t>
      </w:r>
      <w:r w:rsidR="00BF5B2F">
        <w:rPr>
          <w:rFonts w:ascii="Times New Roman" w:hAnsi="Times New Roman" w:cs="Times New Roman"/>
          <w:b/>
          <w:sz w:val="24"/>
        </w:rPr>
        <w:t>: Servant to All</w:t>
      </w:r>
    </w:p>
    <w:p w14:paraId="09D17E9C" w14:textId="77777777" w:rsidR="00F6399B" w:rsidRDefault="00F6399B" w:rsidP="00F6399B">
      <w:pPr>
        <w:pStyle w:val="NoSpacing"/>
        <w:rPr>
          <w:rFonts w:ascii="Times New Roman" w:hAnsi="Times New Roman" w:cs="Times New Roman"/>
          <w:b/>
          <w:sz w:val="24"/>
        </w:rPr>
      </w:pPr>
    </w:p>
    <w:p w14:paraId="45F60500" w14:textId="77777777" w:rsidR="00252756" w:rsidRDefault="00F6399B" w:rsidP="00252756">
      <w:pPr>
        <w:pStyle w:val="NoSpacing"/>
        <w:rPr>
          <w:rFonts w:ascii="Times New Roman" w:hAnsi="Times New Roman" w:cs="Times New Roman"/>
          <w:sz w:val="24"/>
        </w:rPr>
      </w:pPr>
      <w:r>
        <w:rPr>
          <w:rFonts w:ascii="Times New Roman" w:hAnsi="Times New Roman" w:cs="Times New Roman"/>
          <w:sz w:val="24"/>
          <w:u w:val="single"/>
        </w:rPr>
        <w:t>Looking Back</w:t>
      </w:r>
      <w:r w:rsidR="0000698D">
        <w:rPr>
          <w:rFonts w:ascii="Times New Roman" w:hAnsi="Times New Roman" w:cs="Times New Roman"/>
          <w:sz w:val="24"/>
        </w:rPr>
        <w:t>:</w:t>
      </w:r>
    </w:p>
    <w:p w14:paraId="37B7C96E" w14:textId="413A50CB" w:rsidR="00455697" w:rsidRDefault="00252756" w:rsidP="00412D99">
      <w:pPr>
        <w:pStyle w:val="NoSpacing"/>
        <w:numPr>
          <w:ilvl w:val="0"/>
          <w:numId w:val="30"/>
        </w:numPr>
        <w:rPr>
          <w:rFonts w:ascii="Times New Roman" w:hAnsi="Times New Roman" w:cs="Times New Roman"/>
          <w:sz w:val="24"/>
        </w:rPr>
      </w:pPr>
      <w:r>
        <w:rPr>
          <w:rFonts w:ascii="Times New Roman" w:hAnsi="Times New Roman" w:cs="Times New Roman"/>
          <w:sz w:val="24"/>
        </w:rPr>
        <w:t>Start off by following up from the challenge from last week. It was</w:t>
      </w:r>
      <w:r w:rsidR="0056673F">
        <w:rPr>
          <w:rFonts w:ascii="Times New Roman" w:hAnsi="Times New Roman" w:cs="Times New Roman"/>
          <w:sz w:val="24"/>
        </w:rPr>
        <w:t>:</w:t>
      </w:r>
      <w:r>
        <w:rPr>
          <w:rFonts w:ascii="Times New Roman" w:hAnsi="Times New Roman" w:cs="Times New Roman"/>
          <w:sz w:val="24"/>
        </w:rPr>
        <w:t xml:space="preserve"> “</w:t>
      </w:r>
      <w:r w:rsidR="00731D7B" w:rsidRPr="00252756">
        <w:rPr>
          <w:rFonts w:ascii="Times New Roman" w:hAnsi="Times New Roman" w:cs="Times New Roman"/>
          <w:sz w:val="24"/>
        </w:rPr>
        <w:t>Think of a way that you can choose love over knowledge/choice/freedom this week.</w:t>
      </w:r>
      <w:r>
        <w:rPr>
          <w:rFonts w:ascii="Times New Roman" w:hAnsi="Times New Roman" w:cs="Times New Roman"/>
          <w:sz w:val="24"/>
        </w:rPr>
        <w:t>”</w:t>
      </w:r>
    </w:p>
    <w:p w14:paraId="5894A38D" w14:textId="21F60BD1" w:rsidR="00252756" w:rsidRDefault="00252756" w:rsidP="00252756">
      <w:pPr>
        <w:pStyle w:val="NoSpacing"/>
        <w:numPr>
          <w:ilvl w:val="1"/>
          <w:numId w:val="30"/>
        </w:numPr>
        <w:rPr>
          <w:rFonts w:ascii="Times New Roman" w:hAnsi="Times New Roman" w:cs="Times New Roman"/>
          <w:sz w:val="24"/>
        </w:rPr>
      </w:pPr>
      <w:r>
        <w:rPr>
          <w:rFonts w:ascii="Times New Roman" w:hAnsi="Times New Roman" w:cs="Times New Roman"/>
          <w:sz w:val="24"/>
        </w:rPr>
        <w:t>In what way did this issue arise for you this week? How did you respond and what did you learn about yourself in the process?</w:t>
      </w:r>
    </w:p>
    <w:p w14:paraId="77302152" w14:textId="0C7B432C" w:rsidR="00252756" w:rsidRDefault="00252756" w:rsidP="00252756">
      <w:pPr>
        <w:pStyle w:val="NoSpacing"/>
        <w:rPr>
          <w:rFonts w:ascii="Times New Roman" w:hAnsi="Times New Roman" w:cs="Times New Roman"/>
          <w:sz w:val="24"/>
        </w:rPr>
      </w:pPr>
    </w:p>
    <w:p w14:paraId="563A7575" w14:textId="5A92118C" w:rsidR="00252756" w:rsidRDefault="00252756" w:rsidP="00252756">
      <w:pPr>
        <w:pStyle w:val="NoSpacing"/>
        <w:rPr>
          <w:rFonts w:ascii="Times New Roman" w:hAnsi="Times New Roman" w:cs="Times New Roman"/>
          <w:sz w:val="24"/>
        </w:rPr>
      </w:pPr>
      <w:r>
        <w:rPr>
          <w:rFonts w:ascii="Times New Roman" w:hAnsi="Times New Roman" w:cs="Times New Roman"/>
          <w:sz w:val="24"/>
          <w:u w:val="single"/>
        </w:rPr>
        <w:t>Our “Rights”</w:t>
      </w:r>
      <w:r>
        <w:rPr>
          <w:rFonts w:ascii="Times New Roman" w:hAnsi="Times New Roman" w:cs="Times New Roman"/>
          <w:sz w:val="24"/>
        </w:rPr>
        <w:t xml:space="preserve">: Begin by giving a recap of the message from </w:t>
      </w:r>
      <w:proofErr w:type="spellStart"/>
      <w:r>
        <w:rPr>
          <w:rFonts w:ascii="Times New Roman" w:hAnsi="Times New Roman" w:cs="Times New Roman"/>
          <w:sz w:val="24"/>
        </w:rPr>
        <w:t>ch.</w:t>
      </w:r>
      <w:proofErr w:type="spellEnd"/>
      <w:r>
        <w:rPr>
          <w:rFonts w:ascii="Times New Roman" w:hAnsi="Times New Roman" w:cs="Times New Roman"/>
          <w:sz w:val="24"/>
        </w:rPr>
        <w:t xml:space="preserve"> 8. If you don’t understand </w:t>
      </w:r>
      <w:proofErr w:type="spellStart"/>
      <w:r>
        <w:rPr>
          <w:rFonts w:ascii="Times New Roman" w:hAnsi="Times New Roman" w:cs="Times New Roman"/>
          <w:sz w:val="24"/>
        </w:rPr>
        <w:t>ch.</w:t>
      </w:r>
      <w:proofErr w:type="spellEnd"/>
      <w:r>
        <w:rPr>
          <w:rFonts w:ascii="Times New Roman" w:hAnsi="Times New Roman" w:cs="Times New Roman"/>
          <w:sz w:val="24"/>
        </w:rPr>
        <w:t xml:space="preserve"> 8, </w:t>
      </w:r>
      <w:proofErr w:type="spellStart"/>
      <w:r>
        <w:rPr>
          <w:rFonts w:ascii="Times New Roman" w:hAnsi="Times New Roman" w:cs="Times New Roman"/>
          <w:sz w:val="24"/>
        </w:rPr>
        <w:t>ch.</w:t>
      </w:r>
      <w:proofErr w:type="spellEnd"/>
      <w:r>
        <w:rPr>
          <w:rFonts w:ascii="Times New Roman" w:hAnsi="Times New Roman" w:cs="Times New Roman"/>
          <w:sz w:val="24"/>
        </w:rPr>
        <w:t xml:space="preserve"> 9 won’t make any sense! This is a sample summary: “There are a lot of things that we have the freedom to do in Christ. However, some people feel less free to do these things; they feel guilty when they do them. Because of that, we should always consider others over and above ourselves. If others feel guilty about doing certain things, we shouldn’t do them for their sake and for Christ’s sake. We should choose love over freedom, choice, and rights.”</w:t>
      </w:r>
    </w:p>
    <w:p w14:paraId="7BD9B3D5" w14:textId="263DD734" w:rsidR="00252756" w:rsidRDefault="00252756" w:rsidP="00252756">
      <w:pPr>
        <w:pStyle w:val="NoSpacing"/>
        <w:numPr>
          <w:ilvl w:val="0"/>
          <w:numId w:val="30"/>
        </w:numPr>
        <w:rPr>
          <w:rFonts w:ascii="Times New Roman" w:hAnsi="Times New Roman" w:cs="Times New Roman"/>
          <w:sz w:val="24"/>
        </w:rPr>
      </w:pPr>
      <w:r>
        <w:rPr>
          <w:rFonts w:ascii="Times New Roman" w:hAnsi="Times New Roman" w:cs="Times New Roman"/>
          <w:b/>
          <w:bCs/>
          <w:sz w:val="24"/>
        </w:rPr>
        <w:t>Read 1 Cor. 9:1-2</w:t>
      </w:r>
      <w:r>
        <w:rPr>
          <w:rFonts w:ascii="Times New Roman" w:hAnsi="Times New Roman" w:cs="Times New Roman"/>
          <w:sz w:val="24"/>
        </w:rPr>
        <w:t xml:space="preserve">. What is Paul saying here? </w:t>
      </w:r>
      <w:r w:rsidR="00D55641">
        <w:rPr>
          <w:rFonts w:ascii="Times New Roman" w:hAnsi="Times New Roman" w:cs="Times New Roman"/>
          <w:sz w:val="24"/>
        </w:rPr>
        <w:t>In what position does he put himself in relation to the Corinthian</w:t>
      </w:r>
      <w:r w:rsidR="00237DD1">
        <w:rPr>
          <w:rFonts w:ascii="Times New Roman" w:hAnsi="Times New Roman" w:cs="Times New Roman"/>
          <w:sz w:val="24"/>
        </w:rPr>
        <w:t xml:space="preserve"> </w:t>
      </w:r>
      <w:r w:rsidR="00D55641">
        <w:rPr>
          <w:rFonts w:ascii="Times New Roman" w:hAnsi="Times New Roman" w:cs="Times New Roman"/>
          <w:sz w:val="24"/>
        </w:rPr>
        <w:t>Christians?</w:t>
      </w:r>
    </w:p>
    <w:p w14:paraId="0590C3D3" w14:textId="132DCF50" w:rsidR="00D55641" w:rsidRDefault="00D55641" w:rsidP="00252756">
      <w:pPr>
        <w:pStyle w:val="NoSpacing"/>
        <w:numPr>
          <w:ilvl w:val="0"/>
          <w:numId w:val="30"/>
        </w:numPr>
        <w:rPr>
          <w:rFonts w:ascii="Times New Roman" w:hAnsi="Times New Roman" w:cs="Times New Roman"/>
          <w:sz w:val="24"/>
        </w:rPr>
      </w:pPr>
      <w:r>
        <w:rPr>
          <w:rFonts w:ascii="Times New Roman" w:hAnsi="Times New Roman" w:cs="Times New Roman"/>
          <w:b/>
          <w:bCs/>
          <w:sz w:val="24"/>
        </w:rPr>
        <w:t>Read 1 Cor</w:t>
      </w:r>
      <w:r w:rsidRPr="00D55641">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b/>
          <w:bCs/>
          <w:sz w:val="24"/>
        </w:rPr>
        <w:t xml:space="preserve">9:3-12a </w:t>
      </w:r>
      <w:r>
        <w:rPr>
          <w:rFonts w:ascii="Times New Roman" w:hAnsi="Times New Roman" w:cs="Times New Roman"/>
          <w:sz w:val="24"/>
        </w:rPr>
        <w:t>(stop at the word “nevertheless” or “but” – whatever word your translation has for the turning point) What is the point of this barrage of questions? What is Paul trying to communicate?</w:t>
      </w:r>
    </w:p>
    <w:p w14:paraId="5F76F6CB" w14:textId="1ECA17ED" w:rsidR="00D55641" w:rsidRDefault="009D33AE" w:rsidP="00D55641">
      <w:pPr>
        <w:pStyle w:val="NoSpacing"/>
        <w:numPr>
          <w:ilvl w:val="1"/>
          <w:numId w:val="30"/>
        </w:numPr>
        <w:rPr>
          <w:rFonts w:ascii="Times New Roman" w:hAnsi="Times New Roman" w:cs="Times New Roman"/>
          <w:sz w:val="24"/>
        </w:rPr>
      </w:pPr>
      <w:r>
        <w:rPr>
          <w:rFonts w:ascii="Times New Roman" w:hAnsi="Times New Roman" w:cs="Times New Roman"/>
          <w:sz w:val="24"/>
        </w:rPr>
        <w:t xml:space="preserve">In 1st century Corinth, philosophers and religious teachers would travel around </w:t>
      </w:r>
      <w:r w:rsidR="0056673F">
        <w:rPr>
          <w:rFonts w:ascii="Times New Roman" w:hAnsi="Times New Roman" w:cs="Times New Roman"/>
          <w:sz w:val="24"/>
        </w:rPr>
        <w:t xml:space="preserve">and </w:t>
      </w:r>
      <w:r>
        <w:rPr>
          <w:rFonts w:ascii="Times New Roman" w:hAnsi="Times New Roman" w:cs="Times New Roman"/>
          <w:sz w:val="24"/>
        </w:rPr>
        <w:t>survive mostly through the support of others. In contrast Paul, at many times in his ministry, famously choose to make tents instead of accepting large amounts of support. Because Paul was refusing their support, the</w:t>
      </w:r>
      <w:r w:rsidR="0056673F">
        <w:rPr>
          <w:rFonts w:ascii="Times New Roman" w:hAnsi="Times New Roman" w:cs="Times New Roman"/>
          <w:sz w:val="24"/>
        </w:rPr>
        <w:t xml:space="preserve"> Corinthians</w:t>
      </w:r>
      <w:r>
        <w:rPr>
          <w:rFonts w:ascii="Times New Roman" w:hAnsi="Times New Roman" w:cs="Times New Roman"/>
          <w:sz w:val="24"/>
        </w:rPr>
        <w:t xml:space="preserve"> were questioning that he had the same level of authority as these other traveling teachers. A good teacher would require large pay – it showed the value of what he was saying. </w:t>
      </w:r>
    </w:p>
    <w:p w14:paraId="1577DC73" w14:textId="0049D288" w:rsidR="009D33AE" w:rsidRDefault="009D33AE" w:rsidP="00D55641">
      <w:pPr>
        <w:pStyle w:val="NoSpacing"/>
        <w:numPr>
          <w:ilvl w:val="1"/>
          <w:numId w:val="30"/>
        </w:numPr>
        <w:rPr>
          <w:rFonts w:ascii="Times New Roman" w:hAnsi="Times New Roman" w:cs="Times New Roman"/>
          <w:sz w:val="24"/>
        </w:rPr>
      </w:pPr>
      <w:r>
        <w:rPr>
          <w:rFonts w:ascii="Times New Roman" w:hAnsi="Times New Roman" w:cs="Times New Roman"/>
          <w:sz w:val="24"/>
        </w:rPr>
        <w:t xml:space="preserve">From this perspective, Paul acknowledges that he indeed “deserves” their support. But he doesn’t only argue this from the perspective of other traveling teachers. What other metaphors does he </w:t>
      </w:r>
      <w:r w:rsidR="0056673F">
        <w:rPr>
          <w:rFonts w:ascii="Times New Roman" w:hAnsi="Times New Roman" w:cs="Times New Roman"/>
          <w:sz w:val="24"/>
        </w:rPr>
        <w:t>employ</w:t>
      </w:r>
      <w:r>
        <w:rPr>
          <w:rFonts w:ascii="Times New Roman" w:hAnsi="Times New Roman" w:cs="Times New Roman"/>
          <w:sz w:val="24"/>
        </w:rPr>
        <w:t xml:space="preserve"> to prove this point? </w:t>
      </w:r>
    </w:p>
    <w:p w14:paraId="67638E41" w14:textId="794B9236" w:rsidR="009D33AE" w:rsidRDefault="009D33AE" w:rsidP="009D33AE">
      <w:pPr>
        <w:pStyle w:val="NoSpacing"/>
        <w:numPr>
          <w:ilvl w:val="2"/>
          <w:numId w:val="30"/>
        </w:numPr>
        <w:rPr>
          <w:rFonts w:ascii="Times New Roman" w:hAnsi="Times New Roman" w:cs="Times New Roman"/>
          <w:sz w:val="24"/>
        </w:rPr>
      </w:pPr>
      <w:r>
        <w:rPr>
          <w:rFonts w:ascii="Times New Roman" w:hAnsi="Times New Roman" w:cs="Times New Roman"/>
          <w:b/>
          <w:bCs/>
          <w:sz w:val="24"/>
        </w:rPr>
        <w:t>Note</w:t>
      </w:r>
      <w:r>
        <w:rPr>
          <w:rFonts w:ascii="Times New Roman" w:hAnsi="Times New Roman" w:cs="Times New Roman"/>
          <w:sz w:val="24"/>
        </w:rPr>
        <w:t>:</w:t>
      </w:r>
      <w:r w:rsidR="0070597A">
        <w:rPr>
          <w:rFonts w:ascii="Times New Roman" w:hAnsi="Times New Roman" w:cs="Times New Roman"/>
          <w:sz w:val="24"/>
        </w:rPr>
        <w:t xml:space="preserve"> The statement about the ox is a confusing one, even for Bible scholars. </w:t>
      </w:r>
      <w:r w:rsidR="0056673F">
        <w:rPr>
          <w:rFonts w:ascii="Times New Roman" w:hAnsi="Times New Roman" w:cs="Times New Roman"/>
          <w:sz w:val="24"/>
        </w:rPr>
        <w:t>Basically, the gist of the argument is that the law commanded that the ox be allow</w:t>
      </w:r>
      <w:r w:rsidR="00237DD1">
        <w:rPr>
          <w:rFonts w:ascii="Times New Roman" w:hAnsi="Times New Roman" w:cs="Times New Roman"/>
          <w:sz w:val="24"/>
        </w:rPr>
        <w:t>ed</w:t>
      </w:r>
      <w:r w:rsidR="0056673F">
        <w:rPr>
          <w:rFonts w:ascii="Times New Roman" w:hAnsi="Times New Roman" w:cs="Times New Roman"/>
          <w:sz w:val="24"/>
        </w:rPr>
        <w:t xml:space="preserve"> to reap the benefits of threshing – it was doing work, so it was allowed to eat. How much more should the apostle reap the benefits of his work</w:t>
      </w:r>
      <w:r w:rsidR="00237DD1">
        <w:rPr>
          <w:rFonts w:ascii="Times New Roman" w:hAnsi="Times New Roman" w:cs="Times New Roman"/>
          <w:sz w:val="24"/>
        </w:rPr>
        <w:t>.</w:t>
      </w:r>
    </w:p>
    <w:p w14:paraId="6F12E49A" w14:textId="77D1DB21" w:rsidR="001D51BE" w:rsidRDefault="001D51BE" w:rsidP="001D51BE">
      <w:pPr>
        <w:pStyle w:val="NoSpacing"/>
        <w:numPr>
          <w:ilvl w:val="1"/>
          <w:numId w:val="30"/>
        </w:numPr>
        <w:rPr>
          <w:rFonts w:ascii="Times New Roman" w:hAnsi="Times New Roman" w:cs="Times New Roman"/>
          <w:sz w:val="24"/>
          <w:highlight w:val="yellow"/>
        </w:rPr>
      </w:pPr>
      <w:r w:rsidRPr="001D51BE">
        <w:rPr>
          <w:rFonts w:ascii="Times New Roman" w:hAnsi="Times New Roman" w:cs="Times New Roman"/>
          <w:sz w:val="24"/>
          <w:highlight w:val="yellow"/>
        </w:rPr>
        <w:t xml:space="preserve">What do you often view as your basic rights </w:t>
      </w:r>
      <w:r w:rsidR="00BF5B2F">
        <w:rPr>
          <w:rFonts w:ascii="Times New Roman" w:hAnsi="Times New Roman" w:cs="Times New Roman"/>
          <w:sz w:val="24"/>
          <w:highlight w:val="yellow"/>
        </w:rPr>
        <w:t>in</w:t>
      </w:r>
      <w:r w:rsidRPr="001D51BE">
        <w:rPr>
          <w:rFonts w:ascii="Times New Roman" w:hAnsi="Times New Roman" w:cs="Times New Roman"/>
          <w:sz w:val="24"/>
          <w:highlight w:val="yellow"/>
        </w:rPr>
        <w:t xml:space="preserve"> your relationships with others? What have you come to expect from others based on how you have treated or helped them?</w:t>
      </w:r>
    </w:p>
    <w:p w14:paraId="26FACE61" w14:textId="7ECC2179" w:rsidR="001D51BE" w:rsidRDefault="001D51BE" w:rsidP="001D51BE">
      <w:pPr>
        <w:pStyle w:val="NoSpacing"/>
        <w:rPr>
          <w:rFonts w:ascii="Times New Roman" w:hAnsi="Times New Roman" w:cs="Times New Roman"/>
          <w:sz w:val="24"/>
          <w:highlight w:val="yellow"/>
        </w:rPr>
      </w:pPr>
    </w:p>
    <w:p w14:paraId="782D0EAC" w14:textId="21624830" w:rsidR="001D51BE" w:rsidRPr="001D51BE" w:rsidRDefault="001D51BE" w:rsidP="001D51BE">
      <w:pPr>
        <w:pStyle w:val="NoSpacing"/>
        <w:rPr>
          <w:rFonts w:ascii="Times New Roman" w:hAnsi="Times New Roman" w:cs="Times New Roman"/>
          <w:b/>
          <w:bCs/>
          <w:sz w:val="24"/>
        </w:rPr>
      </w:pPr>
      <w:r w:rsidRPr="001D51BE">
        <w:rPr>
          <w:rFonts w:ascii="Times New Roman" w:hAnsi="Times New Roman" w:cs="Times New Roman"/>
          <w:sz w:val="24"/>
          <w:u w:val="single"/>
        </w:rPr>
        <w:t>Setting Aside our “Rights”</w:t>
      </w:r>
      <w:r>
        <w:rPr>
          <w:rFonts w:ascii="Times New Roman" w:hAnsi="Times New Roman" w:cs="Times New Roman"/>
          <w:sz w:val="24"/>
        </w:rPr>
        <w:t xml:space="preserve">: </w:t>
      </w:r>
      <w:r>
        <w:rPr>
          <w:rFonts w:ascii="Times New Roman" w:hAnsi="Times New Roman" w:cs="Times New Roman"/>
          <w:b/>
          <w:bCs/>
          <w:sz w:val="24"/>
        </w:rPr>
        <w:t>Read 1 Cor. 9:12b-18</w:t>
      </w:r>
    </w:p>
    <w:p w14:paraId="12D4D0A9" w14:textId="17A180C2" w:rsidR="00252756" w:rsidRDefault="00BF5B2F" w:rsidP="00BF5B2F">
      <w:pPr>
        <w:pStyle w:val="NoSpacing"/>
        <w:numPr>
          <w:ilvl w:val="0"/>
          <w:numId w:val="31"/>
        </w:numPr>
        <w:rPr>
          <w:rFonts w:ascii="Times New Roman" w:hAnsi="Times New Roman" w:cs="Times New Roman"/>
          <w:sz w:val="24"/>
        </w:rPr>
      </w:pPr>
      <w:r>
        <w:rPr>
          <w:rFonts w:ascii="Times New Roman" w:hAnsi="Times New Roman" w:cs="Times New Roman"/>
          <w:sz w:val="24"/>
        </w:rPr>
        <w:t xml:space="preserve">What is Paul’s basic stance here? Why </w:t>
      </w:r>
      <w:r w:rsidR="009430A3">
        <w:rPr>
          <w:rFonts w:ascii="Times New Roman" w:hAnsi="Times New Roman" w:cs="Times New Roman"/>
          <w:sz w:val="24"/>
        </w:rPr>
        <w:t>does he insist on not making use of his rights?</w:t>
      </w:r>
    </w:p>
    <w:p w14:paraId="29D53FBC" w14:textId="30823D85" w:rsidR="009430A3" w:rsidRDefault="009430A3" w:rsidP="00BF5B2F">
      <w:pPr>
        <w:pStyle w:val="NoSpacing"/>
        <w:numPr>
          <w:ilvl w:val="0"/>
          <w:numId w:val="31"/>
        </w:numPr>
        <w:rPr>
          <w:rFonts w:ascii="Times New Roman" w:hAnsi="Times New Roman" w:cs="Times New Roman"/>
          <w:sz w:val="24"/>
        </w:rPr>
      </w:pPr>
      <w:r>
        <w:rPr>
          <w:rFonts w:ascii="Times New Roman" w:hAnsi="Times New Roman" w:cs="Times New Roman"/>
          <w:sz w:val="24"/>
        </w:rPr>
        <w:t xml:space="preserve">The word “boasting” comes up a couple of times in this passage. He does not actually mean prideful boasting, but is talking about God being glorified in human weakness. </w:t>
      </w:r>
      <w:r>
        <w:rPr>
          <w:rFonts w:ascii="Times New Roman" w:hAnsi="Times New Roman" w:cs="Times New Roman"/>
          <w:b/>
          <w:bCs/>
          <w:sz w:val="24"/>
        </w:rPr>
        <w:t>Read 1 Cor. 1:26-31, 2 Cor. 12:7-10</w:t>
      </w:r>
      <w:r>
        <w:rPr>
          <w:rFonts w:ascii="Times New Roman" w:hAnsi="Times New Roman" w:cs="Times New Roman"/>
          <w:sz w:val="24"/>
        </w:rPr>
        <w:t>.</w:t>
      </w:r>
    </w:p>
    <w:p w14:paraId="0F7EF2A8" w14:textId="63352710" w:rsidR="009430A3" w:rsidRDefault="009430A3" w:rsidP="009430A3">
      <w:pPr>
        <w:pStyle w:val="NoSpacing"/>
        <w:numPr>
          <w:ilvl w:val="1"/>
          <w:numId w:val="31"/>
        </w:numPr>
        <w:rPr>
          <w:rFonts w:ascii="Times New Roman" w:hAnsi="Times New Roman" w:cs="Times New Roman"/>
          <w:sz w:val="24"/>
        </w:rPr>
      </w:pPr>
      <w:r>
        <w:rPr>
          <w:rFonts w:ascii="Times New Roman" w:hAnsi="Times New Roman" w:cs="Times New Roman"/>
          <w:sz w:val="24"/>
        </w:rPr>
        <w:t xml:space="preserve">To not make use of his rights was foolish and even self-demeaning by human standards, but how does </w:t>
      </w:r>
      <w:r w:rsidR="00237DD1">
        <w:rPr>
          <w:rFonts w:ascii="Times New Roman" w:hAnsi="Times New Roman" w:cs="Times New Roman"/>
          <w:sz w:val="24"/>
        </w:rPr>
        <w:t>t</w:t>
      </w:r>
      <w:r>
        <w:rPr>
          <w:rFonts w:ascii="Times New Roman" w:hAnsi="Times New Roman" w:cs="Times New Roman"/>
          <w:sz w:val="24"/>
        </w:rPr>
        <w:t xml:space="preserve">his actually strengthen </w:t>
      </w:r>
      <w:r w:rsidR="00EF33E7">
        <w:rPr>
          <w:rFonts w:ascii="Times New Roman" w:hAnsi="Times New Roman" w:cs="Times New Roman"/>
          <w:sz w:val="24"/>
        </w:rPr>
        <w:t>and authenticate his message</w:t>
      </w:r>
      <w:r>
        <w:rPr>
          <w:rFonts w:ascii="Times New Roman" w:hAnsi="Times New Roman" w:cs="Times New Roman"/>
          <w:sz w:val="24"/>
        </w:rPr>
        <w:t>?</w:t>
      </w:r>
    </w:p>
    <w:p w14:paraId="30291433" w14:textId="25D79D41" w:rsidR="000B23EE" w:rsidRDefault="00EF33E7" w:rsidP="000B23EE">
      <w:pPr>
        <w:pStyle w:val="NoSpacing"/>
        <w:numPr>
          <w:ilvl w:val="1"/>
          <w:numId w:val="31"/>
        </w:numPr>
        <w:rPr>
          <w:rFonts w:ascii="Times New Roman" w:hAnsi="Times New Roman" w:cs="Times New Roman"/>
          <w:sz w:val="24"/>
        </w:rPr>
      </w:pPr>
      <w:r>
        <w:rPr>
          <w:rFonts w:ascii="Times New Roman" w:hAnsi="Times New Roman" w:cs="Times New Roman"/>
          <w:sz w:val="24"/>
        </w:rPr>
        <w:t>How might it take away from his message if he were to take full advantage</w:t>
      </w:r>
      <w:bookmarkStart w:id="0" w:name="_GoBack"/>
      <w:r>
        <w:rPr>
          <w:rFonts w:ascii="Times New Roman" w:hAnsi="Times New Roman" w:cs="Times New Roman"/>
          <w:sz w:val="24"/>
        </w:rPr>
        <w:t xml:space="preserve"> </w:t>
      </w:r>
      <w:r w:rsidR="00237DD1">
        <w:rPr>
          <w:rFonts w:ascii="Times New Roman" w:hAnsi="Times New Roman" w:cs="Times New Roman"/>
          <w:sz w:val="24"/>
        </w:rPr>
        <w:t>of</w:t>
      </w:r>
      <w:r>
        <w:rPr>
          <w:rFonts w:ascii="Times New Roman" w:hAnsi="Times New Roman" w:cs="Times New Roman"/>
          <w:sz w:val="24"/>
        </w:rPr>
        <w:t xml:space="preserve"> </w:t>
      </w:r>
      <w:bookmarkEnd w:id="0"/>
      <w:r>
        <w:rPr>
          <w:rFonts w:ascii="Times New Roman" w:hAnsi="Times New Roman" w:cs="Times New Roman"/>
          <w:sz w:val="24"/>
        </w:rPr>
        <w:t>his rights?</w:t>
      </w:r>
    </w:p>
    <w:p w14:paraId="29C6C395" w14:textId="0C92635E" w:rsidR="000B23EE" w:rsidRDefault="000B23EE" w:rsidP="000B23EE">
      <w:pPr>
        <w:pStyle w:val="NoSpacing"/>
        <w:numPr>
          <w:ilvl w:val="0"/>
          <w:numId w:val="31"/>
        </w:numPr>
        <w:rPr>
          <w:rFonts w:ascii="Times New Roman" w:hAnsi="Times New Roman" w:cs="Times New Roman"/>
          <w:sz w:val="24"/>
        </w:rPr>
      </w:pPr>
      <w:r>
        <w:rPr>
          <w:rFonts w:ascii="Times New Roman" w:hAnsi="Times New Roman" w:cs="Times New Roman"/>
          <w:sz w:val="24"/>
        </w:rPr>
        <w:lastRenderedPageBreak/>
        <w:t>Paul takes great pride and joy in being able to present the gospel free of charge, without asking for anything in return from the other person.</w:t>
      </w:r>
    </w:p>
    <w:p w14:paraId="66FAD0E2" w14:textId="4F14D779" w:rsidR="000B23EE" w:rsidRPr="000B23EE" w:rsidRDefault="000B23EE" w:rsidP="000B23EE">
      <w:pPr>
        <w:pStyle w:val="NoSpacing"/>
        <w:numPr>
          <w:ilvl w:val="1"/>
          <w:numId w:val="31"/>
        </w:numPr>
        <w:rPr>
          <w:rFonts w:ascii="Times New Roman" w:hAnsi="Times New Roman" w:cs="Times New Roman"/>
          <w:sz w:val="24"/>
          <w:highlight w:val="yellow"/>
        </w:rPr>
      </w:pPr>
      <w:r w:rsidRPr="000B23EE">
        <w:rPr>
          <w:rFonts w:ascii="Times New Roman" w:hAnsi="Times New Roman" w:cs="Times New Roman"/>
          <w:sz w:val="24"/>
          <w:highlight w:val="yellow"/>
        </w:rPr>
        <w:t>What are your general feelings about sharing the gospel?</w:t>
      </w:r>
    </w:p>
    <w:p w14:paraId="6D9B2A46" w14:textId="00E11589" w:rsidR="000B23EE" w:rsidRPr="000B23EE" w:rsidRDefault="000B23EE" w:rsidP="000B23EE">
      <w:pPr>
        <w:pStyle w:val="NoSpacing"/>
        <w:numPr>
          <w:ilvl w:val="1"/>
          <w:numId w:val="31"/>
        </w:numPr>
        <w:rPr>
          <w:rFonts w:ascii="Times New Roman" w:hAnsi="Times New Roman" w:cs="Times New Roman"/>
          <w:sz w:val="24"/>
          <w:highlight w:val="yellow"/>
        </w:rPr>
      </w:pPr>
      <w:r w:rsidRPr="000B23EE">
        <w:rPr>
          <w:rFonts w:ascii="Times New Roman" w:hAnsi="Times New Roman" w:cs="Times New Roman"/>
          <w:sz w:val="24"/>
          <w:highlight w:val="yellow"/>
        </w:rPr>
        <w:t>Why might you feel differently than Paul? What stands in the way of this type of joy?</w:t>
      </w:r>
    </w:p>
    <w:p w14:paraId="4A24011E" w14:textId="12671C22" w:rsidR="000B23EE" w:rsidRDefault="000B23EE" w:rsidP="00641966">
      <w:pPr>
        <w:pStyle w:val="NoSpacing"/>
        <w:numPr>
          <w:ilvl w:val="0"/>
          <w:numId w:val="31"/>
        </w:numPr>
        <w:rPr>
          <w:rFonts w:ascii="Times New Roman" w:hAnsi="Times New Roman" w:cs="Times New Roman"/>
          <w:sz w:val="24"/>
        </w:rPr>
      </w:pPr>
      <w:r w:rsidRPr="0056673F">
        <w:rPr>
          <w:rFonts w:ascii="Times New Roman" w:hAnsi="Times New Roman" w:cs="Times New Roman"/>
          <w:b/>
          <w:bCs/>
          <w:sz w:val="24"/>
          <w:highlight w:val="yellow"/>
        </w:rPr>
        <w:t>Read 1 Cor. 9:19-23</w:t>
      </w:r>
      <w:r w:rsidR="0006040A">
        <w:rPr>
          <w:rFonts w:ascii="Times New Roman" w:hAnsi="Times New Roman" w:cs="Times New Roman"/>
          <w:b/>
          <w:bCs/>
          <w:sz w:val="24"/>
        </w:rPr>
        <w:t>.</w:t>
      </w:r>
      <w:r w:rsidR="00641966">
        <w:rPr>
          <w:rFonts w:ascii="Times New Roman" w:hAnsi="Times New Roman" w:cs="Times New Roman"/>
          <w:sz w:val="24"/>
        </w:rPr>
        <w:t xml:space="preserve"> </w:t>
      </w:r>
      <w:r w:rsidRPr="00641966">
        <w:rPr>
          <w:rFonts w:ascii="Times New Roman" w:hAnsi="Times New Roman" w:cs="Times New Roman"/>
          <w:sz w:val="24"/>
        </w:rPr>
        <w:t>These verses give the practical application of what Paul has just said. What is his message?</w:t>
      </w:r>
    </w:p>
    <w:p w14:paraId="2533ED4A" w14:textId="6FEE2E4F" w:rsidR="00641966" w:rsidRDefault="00641966" w:rsidP="00641966">
      <w:pPr>
        <w:pStyle w:val="NoSpacing"/>
        <w:numPr>
          <w:ilvl w:val="1"/>
          <w:numId w:val="31"/>
        </w:numPr>
        <w:rPr>
          <w:rFonts w:ascii="Times New Roman" w:hAnsi="Times New Roman" w:cs="Times New Roman"/>
          <w:sz w:val="24"/>
        </w:rPr>
      </w:pPr>
      <w:r>
        <w:rPr>
          <w:rFonts w:ascii="Times New Roman" w:hAnsi="Times New Roman" w:cs="Times New Roman"/>
          <w:sz w:val="24"/>
        </w:rPr>
        <w:t>Few people are in Paul’s situation where they would be paid for their ministry to others. If you aren’t in this type of position, what are some things that could get in the way of others accepting the gospel? How can you offer the gospel to others “free of charge”?</w:t>
      </w:r>
      <w:r w:rsidR="0056673F">
        <w:rPr>
          <w:rFonts w:ascii="Times New Roman" w:hAnsi="Times New Roman" w:cs="Times New Roman"/>
          <w:sz w:val="24"/>
        </w:rPr>
        <w:t xml:space="preserve"> In what way have your relationships become transactional?</w:t>
      </w:r>
    </w:p>
    <w:p w14:paraId="6CFFD03D" w14:textId="05AEC6EE" w:rsidR="000B23EE" w:rsidRDefault="000B23EE" w:rsidP="00641966">
      <w:pPr>
        <w:pStyle w:val="NoSpacing"/>
        <w:numPr>
          <w:ilvl w:val="1"/>
          <w:numId w:val="31"/>
        </w:numPr>
        <w:rPr>
          <w:rFonts w:ascii="Times New Roman" w:hAnsi="Times New Roman" w:cs="Times New Roman"/>
          <w:sz w:val="24"/>
        </w:rPr>
      </w:pPr>
      <w:r>
        <w:rPr>
          <w:rFonts w:ascii="Times New Roman" w:hAnsi="Times New Roman" w:cs="Times New Roman"/>
          <w:sz w:val="24"/>
        </w:rPr>
        <w:t>What does it look like to become all things to be all things do all people without stepping into sinful behavior?</w:t>
      </w:r>
      <w:r w:rsidR="0006040A">
        <w:rPr>
          <w:rFonts w:ascii="Times New Roman" w:hAnsi="Times New Roman" w:cs="Times New Roman"/>
          <w:sz w:val="24"/>
        </w:rPr>
        <w:t xml:space="preserve"> </w:t>
      </w:r>
    </w:p>
    <w:p w14:paraId="2D461134" w14:textId="2A553A93" w:rsidR="000B23EE" w:rsidRDefault="000B23EE" w:rsidP="00641966">
      <w:pPr>
        <w:pStyle w:val="NoSpacing"/>
        <w:numPr>
          <w:ilvl w:val="2"/>
          <w:numId w:val="31"/>
        </w:numPr>
        <w:rPr>
          <w:rFonts w:ascii="Times New Roman" w:hAnsi="Times New Roman" w:cs="Times New Roman"/>
          <w:sz w:val="24"/>
        </w:rPr>
      </w:pPr>
      <w:r>
        <w:rPr>
          <w:rFonts w:ascii="Times New Roman" w:hAnsi="Times New Roman" w:cs="Times New Roman"/>
          <w:b/>
          <w:bCs/>
          <w:sz w:val="24"/>
        </w:rPr>
        <w:t xml:space="preserve">Note: </w:t>
      </w:r>
      <w:r>
        <w:rPr>
          <w:rFonts w:ascii="Times New Roman" w:hAnsi="Times New Roman" w:cs="Times New Roman"/>
          <w:sz w:val="24"/>
        </w:rPr>
        <w:t>Please note that these verses do NOT excuse sinful behavior</w:t>
      </w:r>
      <w:r w:rsidR="00641966">
        <w:rPr>
          <w:rFonts w:ascii="Times New Roman" w:hAnsi="Times New Roman" w:cs="Times New Roman"/>
          <w:sz w:val="24"/>
        </w:rPr>
        <w:t xml:space="preserve"> for the sake of evangelism</w:t>
      </w:r>
      <w:r>
        <w:rPr>
          <w:rFonts w:ascii="Times New Roman" w:hAnsi="Times New Roman" w:cs="Times New Roman"/>
          <w:sz w:val="24"/>
        </w:rPr>
        <w:t xml:space="preserve">. Remember that these verses come in the context of </w:t>
      </w:r>
      <w:proofErr w:type="spellStart"/>
      <w:r>
        <w:rPr>
          <w:rFonts w:ascii="Times New Roman" w:hAnsi="Times New Roman" w:cs="Times New Roman"/>
          <w:sz w:val="24"/>
        </w:rPr>
        <w:t>ch.</w:t>
      </w:r>
      <w:proofErr w:type="spellEnd"/>
      <w:r>
        <w:rPr>
          <w:rFonts w:ascii="Times New Roman" w:hAnsi="Times New Roman" w:cs="Times New Roman"/>
          <w:sz w:val="24"/>
        </w:rPr>
        <w:t xml:space="preserve"> 8, which discusses matters of moral neutrality.</w:t>
      </w:r>
      <w:r w:rsidR="00641966">
        <w:rPr>
          <w:rFonts w:ascii="Times New Roman" w:hAnsi="Times New Roman" w:cs="Times New Roman"/>
          <w:sz w:val="24"/>
        </w:rPr>
        <w:t xml:space="preserve"> Non-conviction and evangelism are </w:t>
      </w:r>
      <w:r w:rsidR="00641966">
        <w:rPr>
          <w:rFonts w:ascii="Times New Roman" w:hAnsi="Times New Roman" w:cs="Times New Roman"/>
          <w:i/>
          <w:iCs/>
          <w:sz w:val="24"/>
        </w:rPr>
        <w:t xml:space="preserve">never </w:t>
      </w:r>
      <w:r w:rsidR="00641966">
        <w:rPr>
          <w:rFonts w:ascii="Times New Roman" w:hAnsi="Times New Roman" w:cs="Times New Roman"/>
          <w:sz w:val="24"/>
        </w:rPr>
        <w:t>justification for sin.</w:t>
      </w:r>
    </w:p>
    <w:p w14:paraId="64734B47" w14:textId="1DB06032" w:rsidR="0006040A" w:rsidRDefault="0006040A" w:rsidP="0006040A">
      <w:pPr>
        <w:pStyle w:val="NoSpacing"/>
        <w:numPr>
          <w:ilvl w:val="1"/>
          <w:numId w:val="31"/>
        </w:numPr>
        <w:rPr>
          <w:rFonts w:ascii="Times New Roman" w:hAnsi="Times New Roman" w:cs="Times New Roman"/>
          <w:sz w:val="24"/>
        </w:rPr>
      </w:pPr>
      <w:r>
        <w:rPr>
          <w:rFonts w:ascii="Times New Roman" w:hAnsi="Times New Roman" w:cs="Times New Roman"/>
          <w:sz w:val="24"/>
        </w:rPr>
        <w:t>How would this principle change some of your existing relationships?</w:t>
      </w:r>
    </w:p>
    <w:p w14:paraId="0CE4222E" w14:textId="26F6B1CC" w:rsidR="0006040A" w:rsidRDefault="0006040A" w:rsidP="0006040A">
      <w:pPr>
        <w:pStyle w:val="NoSpacing"/>
        <w:numPr>
          <w:ilvl w:val="0"/>
          <w:numId w:val="31"/>
        </w:numPr>
        <w:rPr>
          <w:rFonts w:ascii="Times New Roman" w:hAnsi="Times New Roman" w:cs="Times New Roman"/>
          <w:sz w:val="24"/>
        </w:rPr>
      </w:pPr>
      <w:r>
        <w:rPr>
          <w:rFonts w:ascii="Times New Roman" w:hAnsi="Times New Roman" w:cs="Times New Roman"/>
          <w:sz w:val="24"/>
        </w:rPr>
        <w:t>Christians will often have a critical stance towards culture, and often, the criticism is justified! But here, Paul points out an important balancing point that not all of culture is inherently evil. Rather, some aspects of culture can be affirmed while other things can and should be criticized. In essence, what Paul is saying is that the gospel is best heard when it comes from a critical voice within the culture rather than a critical voice that is entirely removed from it.</w:t>
      </w:r>
    </w:p>
    <w:p w14:paraId="45E65670" w14:textId="10A46014" w:rsidR="0006040A" w:rsidRDefault="0006040A" w:rsidP="0006040A">
      <w:pPr>
        <w:pStyle w:val="NoSpacing"/>
        <w:numPr>
          <w:ilvl w:val="1"/>
          <w:numId w:val="31"/>
        </w:numPr>
        <w:rPr>
          <w:rFonts w:ascii="Times New Roman" w:hAnsi="Times New Roman" w:cs="Times New Roman"/>
          <w:sz w:val="24"/>
        </w:rPr>
      </w:pPr>
      <w:r>
        <w:rPr>
          <w:rFonts w:ascii="Times New Roman" w:hAnsi="Times New Roman" w:cs="Times New Roman"/>
          <w:sz w:val="24"/>
        </w:rPr>
        <w:t>What can we affirm about our culture? Criticize about our culture?</w:t>
      </w:r>
    </w:p>
    <w:p w14:paraId="0D0697D7" w14:textId="6F59EC09" w:rsidR="0006040A" w:rsidRPr="0056673F" w:rsidRDefault="0006040A" w:rsidP="0006040A">
      <w:pPr>
        <w:pStyle w:val="NoSpacing"/>
        <w:numPr>
          <w:ilvl w:val="1"/>
          <w:numId w:val="31"/>
        </w:numPr>
        <w:rPr>
          <w:rFonts w:ascii="Times New Roman" w:hAnsi="Times New Roman" w:cs="Times New Roman"/>
          <w:sz w:val="24"/>
          <w:highlight w:val="yellow"/>
        </w:rPr>
      </w:pPr>
      <w:r w:rsidRPr="0056673F">
        <w:rPr>
          <w:rFonts w:ascii="Times New Roman" w:hAnsi="Times New Roman" w:cs="Times New Roman"/>
          <w:sz w:val="24"/>
          <w:highlight w:val="yellow"/>
        </w:rPr>
        <w:t xml:space="preserve">How does Jesus model </w:t>
      </w:r>
      <w:r w:rsidR="00753A56" w:rsidRPr="0056673F">
        <w:rPr>
          <w:rFonts w:ascii="Times New Roman" w:hAnsi="Times New Roman" w:cs="Times New Roman"/>
          <w:sz w:val="24"/>
          <w:highlight w:val="yellow"/>
        </w:rPr>
        <w:t>this kind of engagement with culture?</w:t>
      </w:r>
    </w:p>
    <w:p w14:paraId="67C0F660" w14:textId="70B8AA4C" w:rsidR="00753A56" w:rsidRDefault="00753A56" w:rsidP="00753A56">
      <w:pPr>
        <w:pStyle w:val="NoSpacing"/>
        <w:rPr>
          <w:rFonts w:ascii="Times New Roman" w:hAnsi="Times New Roman" w:cs="Times New Roman"/>
          <w:sz w:val="24"/>
        </w:rPr>
      </w:pPr>
    </w:p>
    <w:p w14:paraId="776A1540" w14:textId="4487AE6C" w:rsidR="00753A56" w:rsidRDefault="00753A56" w:rsidP="00753A56">
      <w:pPr>
        <w:pStyle w:val="NoSpacing"/>
        <w:rPr>
          <w:rFonts w:ascii="Times New Roman" w:hAnsi="Times New Roman" w:cs="Times New Roman"/>
          <w:sz w:val="24"/>
        </w:rPr>
      </w:pPr>
      <w:r>
        <w:rPr>
          <w:rFonts w:ascii="Times New Roman" w:hAnsi="Times New Roman" w:cs="Times New Roman"/>
          <w:sz w:val="24"/>
          <w:u w:val="single"/>
        </w:rPr>
        <w:t>Run the Race</w:t>
      </w:r>
      <w:r>
        <w:rPr>
          <w:rFonts w:ascii="Times New Roman" w:hAnsi="Times New Roman" w:cs="Times New Roman"/>
          <w:sz w:val="24"/>
        </w:rPr>
        <w:t xml:space="preserve">: </w:t>
      </w:r>
      <w:r>
        <w:rPr>
          <w:rFonts w:ascii="Times New Roman" w:hAnsi="Times New Roman" w:cs="Times New Roman"/>
          <w:b/>
          <w:bCs/>
          <w:sz w:val="24"/>
        </w:rPr>
        <w:t>Read 1 Cor. 9:24-27</w:t>
      </w:r>
    </w:p>
    <w:p w14:paraId="243B3CE7" w14:textId="1BAEEE03" w:rsidR="00753A56" w:rsidRDefault="00753A56" w:rsidP="00753A56">
      <w:pPr>
        <w:pStyle w:val="NoSpacing"/>
        <w:numPr>
          <w:ilvl w:val="0"/>
          <w:numId w:val="32"/>
        </w:numPr>
        <w:rPr>
          <w:rFonts w:ascii="Times New Roman" w:hAnsi="Times New Roman" w:cs="Times New Roman"/>
          <w:sz w:val="24"/>
        </w:rPr>
      </w:pPr>
      <w:r>
        <w:rPr>
          <w:rFonts w:ascii="Times New Roman" w:hAnsi="Times New Roman" w:cs="Times New Roman"/>
          <w:sz w:val="24"/>
        </w:rPr>
        <w:t>These verses about training like an athlete certainly apply to f</w:t>
      </w:r>
      <w:r w:rsidR="0056673F">
        <w:rPr>
          <w:rFonts w:ascii="Times New Roman" w:hAnsi="Times New Roman" w:cs="Times New Roman"/>
          <w:sz w:val="24"/>
        </w:rPr>
        <w:t>ighting</w:t>
      </w:r>
      <w:r>
        <w:rPr>
          <w:rFonts w:ascii="Times New Roman" w:hAnsi="Times New Roman" w:cs="Times New Roman"/>
          <w:sz w:val="24"/>
        </w:rPr>
        <w:t xml:space="preserve"> sin, but Paul is using this metaphor in the context of the evangelistic principle he has been discussing. With that in mind, what is Paul saying about what is takes to live in the way he is describing?</w:t>
      </w:r>
    </w:p>
    <w:p w14:paraId="6786B746" w14:textId="413E4CB0" w:rsidR="00753A56" w:rsidRDefault="00753A56" w:rsidP="00753A56">
      <w:pPr>
        <w:pStyle w:val="NoSpacing"/>
        <w:numPr>
          <w:ilvl w:val="1"/>
          <w:numId w:val="32"/>
        </w:numPr>
        <w:rPr>
          <w:rFonts w:ascii="Times New Roman" w:hAnsi="Times New Roman" w:cs="Times New Roman"/>
          <w:sz w:val="24"/>
        </w:rPr>
      </w:pPr>
      <w:r>
        <w:rPr>
          <w:rFonts w:ascii="Times New Roman" w:hAnsi="Times New Roman" w:cs="Times New Roman"/>
          <w:sz w:val="24"/>
        </w:rPr>
        <w:t>When you think about living out the principles of this chapter, what sounds exhausting or difficult to you?</w:t>
      </w:r>
    </w:p>
    <w:p w14:paraId="0E10D3E8" w14:textId="6C590170" w:rsidR="007C12F4" w:rsidRDefault="007C12F4" w:rsidP="00753A56">
      <w:pPr>
        <w:pStyle w:val="NoSpacing"/>
        <w:numPr>
          <w:ilvl w:val="1"/>
          <w:numId w:val="32"/>
        </w:numPr>
        <w:rPr>
          <w:rFonts w:ascii="Times New Roman" w:hAnsi="Times New Roman" w:cs="Times New Roman"/>
          <w:sz w:val="24"/>
        </w:rPr>
      </w:pPr>
      <w:r>
        <w:rPr>
          <w:rFonts w:ascii="Times New Roman" w:hAnsi="Times New Roman" w:cs="Times New Roman"/>
          <w:b/>
          <w:bCs/>
          <w:sz w:val="24"/>
        </w:rPr>
        <w:t>Read Hebrews 12:1-3</w:t>
      </w:r>
      <w:r>
        <w:rPr>
          <w:rFonts w:ascii="Times New Roman" w:hAnsi="Times New Roman" w:cs="Times New Roman"/>
          <w:sz w:val="24"/>
        </w:rPr>
        <w:t xml:space="preserve">. What do these verses tell us about running the </w:t>
      </w:r>
      <w:proofErr w:type="gramStart"/>
      <w:r w:rsidR="0056673F">
        <w:rPr>
          <w:rFonts w:ascii="Times New Roman" w:hAnsi="Times New Roman" w:cs="Times New Roman"/>
          <w:sz w:val="24"/>
        </w:rPr>
        <w:t>often difficult</w:t>
      </w:r>
      <w:proofErr w:type="gramEnd"/>
      <w:r w:rsidR="0056673F">
        <w:rPr>
          <w:rFonts w:ascii="Times New Roman" w:hAnsi="Times New Roman" w:cs="Times New Roman"/>
          <w:sz w:val="24"/>
        </w:rPr>
        <w:t xml:space="preserve"> </w:t>
      </w:r>
      <w:r>
        <w:rPr>
          <w:rFonts w:ascii="Times New Roman" w:hAnsi="Times New Roman" w:cs="Times New Roman"/>
          <w:sz w:val="24"/>
        </w:rPr>
        <w:t>race of faith</w:t>
      </w:r>
      <w:r w:rsidR="0056673F">
        <w:rPr>
          <w:rFonts w:ascii="Times New Roman" w:hAnsi="Times New Roman" w:cs="Times New Roman"/>
          <w:sz w:val="24"/>
        </w:rPr>
        <w:t>?</w:t>
      </w:r>
    </w:p>
    <w:p w14:paraId="7B4578A7" w14:textId="33328D1D" w:rsidR="007C12F4" w:rsidRDefault="007C12F4" w:rsidP="007C12F4">
      <w:pPr>
        <w:pStyle w:val="NoSpacing"/>
        <w:rPr>
          <w:rFonts w:ascii="Times New Roman" w:hAnsi="Times New Roman" w:cs="Times New Roman"/>
          <w:sz w:val="24"/>
        </w:rPr>
      </w:pPr>
    </w:p>
    <w:p w14:paraId="355C617C" w14:textId="2B5586E1" w:rsidR="007C12F4" w:rsidRPr="007C12F4" w:rsidRDefault="007C12F4" w:rsidP="007C12F4">
      <w:pPr>
        <w:pStyle w:val="NoSpacing"/>
        <w:rPr>
          <w:rFonts w:ascii="Times New Roman" w:hAnsi="Times New Roman" w:cs="Times New Roman"/>
          <w:sz w:val="24"/>
        </w:rPr>
      </w:pPr>
      <w:r>
        <w:rPr>
          <w:rFonts w:ascii="Times New Roman" w:hAnsi="Times New Roman" w:cs="Times New Roman"/>
          <w:sz w:val="24"/>
          <w:u w:val="single"/>
        </w:rPr>
        <w:t>Challenge</w:t>
      </w:r>
      <w:r>
        <w:rPr>
          <w:rFonts w:ascii="Times New Roman" w:hAnsi="Times New Roman" w:cs="Times New Roman"/>
          <w:sz w:val="24"/>
        </w:rPr>
        <w:t>: In an attempt to become all things to all people, identify someone (a non-Christian) with whom you want to connect more. What would it look like for you to step into their world and connect with them on something that they care about?</w:t>
      </w:r>
    </w:p>
    <w:p w14:paraId="7EF6574C" w14:textId="77777777" w:rsidR="00753A56" w:rsidRPr="00753A56" w:rsidRDefault="00753A56" w:rsidP="00753A56">
      <w:pPr>
        <w:pStyle w:val="NoSpacing"/>
        <w:rPr>
          <w:rFonts w:ascii="Times New Roman" w:hAnsi="Times New Roman" w:cs="Times New Roman"/>
          <w:sz w:val="24"/>
        </w:rPr>
      </w:pPr>
    </w:p>
    <w:p w14:paraId="35EC7318" w14:textId="4B08252D" w:rsidR="00455697" w:rsidRDefault="00455697" w:rsidP="00412D99">
      <w:pPr>
        <w:pStyle w:val="NoSpacing"/>
        <w:rPr>
          <w:rFonts w:ascii="Times New Roman" w:hAnsi="Times New Roman" w:cs="Times New Roman"/>
          <w:b/>
          <w:bCs/>
          <w:sz w:val="24"/>
        </w:rPr>
      </w:pPr>
    </w:p>
    <w:p w14:paraId="128717CD" w14:textId="63A8CEE4" w:rsidR="00455697" w:rsidRDefault="00455697" w:rsidP="00412D99">
      <w:pPr>
        <w:pStyle w:val="NoSpacing"/>
        <w:rPr>
          <w:rFonts w:ascii="Times New Roman" w:hAnsi="Times New Roman" w:cs="Times New Roman"/>
          <w:b/>
          <w:bCs/>
          <w:sz w:val="24"/>
        </w:rPr>
      </w:pPr>
    </w:p>
    <w:p w14:paraId="5E15DC3D" w14:textId="07AF0115" w:rsidR="00455697" w:rsidRDefault="00455697" w:rsidP="00412D99">
      <w:pPr>
        <w:pStyle w:val="NoSpacing"/>
        <w:rPr>
          <w:rFonts w:ascii="Times New Roman" w:hAnsi="Times New Roman" w:cs="Times New Roman"/>
          <w:b/>
          <w:bCs/>
          <w:sz w:val="24"/>
        </w:rPr>
      </w:pPr>
    </w:p>
    <w:p w14:paraId="5FC92BD6" w14:textId="43A3AD33" w:rsidR="00455697" w:rsidRDefault="00455697" w:rsidP="00412D99">
      <w:pPr>
        <w:pStyle w:val="NoSpacing"/>
        <w:rPr>
          <w:rFonts w:ascii="Times New Roman" w:hAnsi="Times New Roman" w:cs="Times New Roman"/>
          <w:b/>
          <w:bCs/>
          <w:sz w:val="24"/>
        </w:rPr>
      </w:pPr>
    </w:p>
    <w:p w14:paraId="79384C0D" w14:textId="75116D77" w:rsidR="00455697" w:rsidRDefault="00455697" w:rsidP="00412D99">
      <w:pPr>
        <w:pStyle w:val="NoSpacing"/>
        <w:rPr>
          <w:rFonts w:ascii="Times New Roman" w:hAnsi="Times New Roman" w:cs="Times New Roman"/>
          <w:b/>
          <w:bCs/>
          <w:sz w:val="24"/>
        </w:rPr>
      </w:pPr>
    </w:p>
    <w:p w14:paraId="240E8A37" w14:textId="7B711225" w:rsidR="00D144BC" w:rsidRPr="00365616" w:rsidRDefault="00D144BC" w:rsidP="0000698D">
      <w:pPr>
        <w:pStyle w:val="NoSpacing"/>
        <w:rPr>
          <w:rFonts w:ascii="Times New Roman" w:hAnsi="Times New Roman" w:cs="Times New Roman"/>
          <w:sz w:val="24"/>
        </w:rPr>
      </w:pPr>
    </w:p>
    <w:sectPr w:rsidR="00D144BC" w:rsidRPr="00365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690"/>
    <w:multiLevelType w:val="hybridMultilevel"/>
    <w:tmpl w:val="E91C7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25AA6"/>
    <w:multiLevelType w:val="hybridMultilevel"/>
    <w:tmpl w:val="C9E4B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E13FD9"/>
    <w:multiLevelType w:val="hybridMultilevel"/>
    <w:tmpl w:val="57BC45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2A218C"/>
    <w:multiLevelType w:val="hybridMultilevel"/>
    <w:tmpl w:val="6420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C83B2E"/>
    <w:multiLevelType w:val="hybridMultilevel"/>
    <w:tmpl w:val="FF922A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492803"/>
    <w:multiLevelType w:val="hybridMultilevel"/>
    <w:tmpl w:val="8D64CC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9C761C"/>
    <w:multiLevelType w:val="hybridMultilevel"/>
    <w:tmpl w:val="AB3E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BB5444"/>
    <w:multiLevelType w:val="hybridMultilevel"/>
    <w:tmpl w:val="1590A5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41A8B"/>
    <w:multiLevelType w:val="hybridMultilevel"/>
    <w:tmpl w:val="0680C7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8C39A3"/>
    <w:multiLevelType w:val="hybridMultilevel"/>
    <w:tmpl w:val="5D90C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300CAF"/>
    <w:multiLevelType w:val="hybridMultilevel"/>
    <w:tmpl w:val="6A5A7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B07CD"/>
    <w:multiLevelType w:val="hybridMultilevel"/>
    <w:tmpl w:val="D840C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24984"/>
    <w:multiLevelType w:val="hybridMultilevel"/>
    <w:tmpl w:val="4394E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D0145"/>
    <w:multiLevelType w:val="hybridMultilevel"/>
    <w:tmpl w:val="C44E59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392B9B"/>
    <w:multiLevelType w:val="hybridMultilevel"/>
    <w:tmpl w:val="47FA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710E8F"/>
    <w:multiLevelType w:val="hybridMultilevel"/>
    <w:tmpl w:val="49023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9760FD"/>
    <w:multiLevelType w:val="hybridMultilevel"/>
    <w:tmpl w:val="36D4DC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A65A40"/>
    <w:multiLevelType w:val="hybridMultilevel"/>
    <w:tmpl w:val="83F27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933D83"/>
    <w:multiLevelType w:val="hybridMultilevel"/>
    <w:tmpl w:val="0694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C228EA"/>
    <w:multiLevelType w:val="hybridMultilevel"/>
    <w:tmpl w:val="C60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F512F"/>
    <w:multiLevelType w:val="hybridMultilevel"/>
    <w:tmpl w:val="81E0F1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DA204B"/>
    <w:multiLevelType w:val="hybridMultilevel"/>
    <w:tmpl w:val="1A2C5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5F421A"/>
    <w:multiLevelType w:val="hybridMultilevel"/>
    <w:tmpl w:val="D3A84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41F6894"/>
    <w:multiLevelType w:val="hybridMultilevel"/>
    <w:tmpl w:val="24A4FC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C7F2B36"/>
    <w:multiLevelType w:val="hybridMultilevel"/>
    <w:tmpl w:val="E24AD5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3E6D49"/>
    <w:multiLevelType w:val="hybridMultilevel"/>
    <w:tmpl w:val="9BE29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E15703"/>
    <w:multiLevelType w:val="hybridMultilevel"/>
    <w:tmpl w:val="C270F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741574"/>
    <w:multiLevelType w:val="hybridMultilevel"/>
    <w:tmpl w:val="82FEED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ED28BC"/>
    <w:multiLevelType w:val="hybridMultilevel"/>
    <w:tmpl w:val="BC662A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721499"/>
    <w:multiLevelType w:val="hybridMultilevel"/>
    <w:tmpl w:val="74D2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220B7F"/>
    <w:multiLevelType w:val="hybridMultilevel"/>
    <w:tmpl w:val="96C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A423A3"/>
    <w:multiLevelType w:val="hybridMultilevel"/>
    <w:tmpl w:val="D8B40C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25"/>
  </w:num>
  <w:num w:numId="4">
    <w:abstractNumId w:val="13"/>
  </w:num>
  <w:num w:numId="5">
    <w:abstractNumId w:val="30"/>
  </w:num>
  <w:num w:numId="6">
    <w:abstractNumId w:val="11"/>
  </w:num>
  <w:num w:numId="7">
    <w:abstractNumId w:val="7"/>
  </w:num>
  <w:num w:numId="8">
    <w:abstractNumId w:val="10"/>
  </w:num>
  <w:num w:numId="9">
    <w:abstractNumId w:val="15"/>
  </w:num>
  <w:num w:numId="10">
    <w:abstractNumId w:val="18"/>
  </w:num>
  <w:num w:numId="11">
    <w:abstractNumId w:val="21"/>
  </w:num>
  <w:num w:numId="12">
    <w:abstractNumId w:val="27"/>
  </w:num>
  <w:num w:numId="13">
    <w:abstractNumId w:val="24"/>
  </w:num>
  <w:num w:numId="14">
    <w:abstractNumId w:val="14"/>
  </w:num>
  <w:num w:numId="15">
    <w:abstractNumId w:val="19"/>
  </w:num>
  <w:num w:numId="16">
    <w:abstractNumId w:val="9"/>
  </w:num>
  <w:num w:numId="17">
    <w:abstractNumId w:val="12"/>
  </w:num>
  <w:num w:numId="18">
    <w:abstractNumId w:val="17"/>
  </w:num>
  <w:num w:numId="19">
    <w:abstractNumId w:val="23"/>
  </w:num>
  <w:num w:numId="20">
    <w:abstractNumId w:val="1"/>
  </w:num>
  <w:num w:numId="21">
    <w:abstractNumId w:val="29"/>
  </w:num>
  <w:num w:numId="22">
    <w:abstractNumId w:val="4"/>
  </w:num>
  <w:num w:numId="23">
    <w:abstractNumId w:val="0"/>
  </w:num>
  <w:num w:numId="24">
    <w:abstractNumId w:val="28"/>
  </w:num>
  <w:num w:numId="25">
    <w:abstractNumId w:val="26"/>
  </w:num>
  <w:num w:numId="26">
    <w:abstractNumId w:val="20"/>
  </w:num>
  <w:num w:numId="27">
    <w:abstractNumId w:val="2"/>
  </w:num>
  <w:num w:numId="28">
    <w:abstractNumId w:val="31"/>
  </w:num>
  <w:num w:numId="29">
    <w:abstractNumId w:val="3"/>
  </w:num>
  <w:num w:numId="30">
    <w:abstractNumId w:val="22"/>
  </w:num>
  <w:num w:numId="31">
    <w:abstractNumId w:val="8"/>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99B"/>
    <w:rsid w:val="00000923"/>
    <w:rsid w:val="0000698D"/>
    <w:rsid w:val="00010DFD"/>
    <w:rsid w:val="00037627"/>
    <w:rsid w:val="0006040A"/>
    <w:rsid w:val="000729A3"/>
    <w:rsid w:val="00086B50"/>
    <w:rsid w:val="000B1398"/>
    <w:rsid w:val="000B23EE"/>
    <w:rsid w:val="000B387B"/>
    <w:rsid w:val="000C2DC8"/>
    <w:rsid w:val="00112DD3"/>
    <w:rsid w:val="00134EA8"/>
    <w:rsid w:val="00142179"/>
    <w:rsid w:val="00150D60"/>
    <w:rsid w:val="0015690B"/>
    <w:rsid w:val="001603E8"/>
    <w:rsid w:val="001750F4"/>
    <w:rsid w:val="00176B06"/>
    <w:rsid w:val="001904EE"/>
    <w:rsid w:val="001D3404"/>
    <w:rsid w:val="001D51BE"/>
    <w:rsid w:val="001E021A"/>
    <w:rsid w:val="001E165E"/>
    <w:rsid w:val="001E5C0F"/>
    <w:rsid w:val="001E7C12"/>
    <w:rsid w:val="00237DD1"/>
    <w:rsid w:val="00252756"/>
    <w:rsid w:val="00274693"/>
    <w:rsid w:val="002B18FF"/>
    <w:rsid w:val="00365616"/>
    <w:rsid w:val="003701AC"/>
    <w:rsid w:val="003F49FF"/>
    <w:rsid w:val="00412D99"/>
    <w:rsid w:val="00445549"/>
    <w:rsid w:val="00455697"/>
    <w:rsid w:val="004D590E"/>
    <w:rsid w:val="004F4191"/>
    <w:rsid w:val="0056620F"/>
    <w:rsid w:val="0056673F"/>
    <w:rsid w:val="005A6A8A"/>
    <w:rsid w:val="005C0D62"/>
    <w:rsid w:val="005C195A"/>
    <w:rsid w:val="00641966"/>
    <w:rsid w:val="0070597A"/>
    <w:rsid w:val="0071202F"/>
    <w:rsid w:val="00731D7B"/>
    <w:rsid w:val="0073773F"/>
    <w:rsid w:val="00753A56"/>
    <w:rsid w:val="007C12F4"/>
    <w:rsid w:val="007E443B"/>
    <w:rsid w:val="0082311B"/>
    <w:rsid w:val="008837A2"/>
    <w:rsid w:val="00884FB3"/>
    <w:rsid w:val="008B15AB"/>
    <w:rsid w:val="008B6578"/>
    <w:rsid w:val="008E245F"/>
    <w:rsid w:val="008F65DA"/>
    <w:rsid w:val="009148BD"/>
    <w:rsid w:val="00930062"/>
    <w:rsid w:val="009430A3"/>
    <w:rsid w:val="009613FA"/>
    <w:rsid w:val="0096373D"/>
    <w:rsid w:val="009C1B86"/>
    <w:rsid w:val="009D33AE"/>
    <w:rsid w:val="009D6D02"/>
    <w:rsid w:val="009F186E"/>
    <w:rsid w:val="00A0610E"/>
    <w:rsid w:val="00A531DE"/>
    <w:rsid w:val="00AB4796"/>
    <w:rsid w:val="00AB70A4"/>
    <w:rsid w:val="00AC67F2"/>
    <w:rsid w:val="00B029D9"/>
    <w:rsid w:val="00B63B4C"/>
    <w:rsid w:val="00B6564D"/>
    <w:rsid w:val="00B779E6"/>
    <w:rsid w:val="00B8603E"/>
    <w:rsid w:val="00BB18FC"/>
    <w:rsid w:val="00BE0D68"/>
    <w:rsid w:val="00BF0B41"/>
    <w:rsid w:val="00BF5B2F"/>
    <w:rsid w:val="00C035FA"/>
    <w:rsid w:val="00C26421"/>
    <w:rsid w:val="00C339E4"/>
    <w:rsid w:val="00CF60C8"/>
    <w:rsid w:val="00D008D3"/>
    <w:rsid w:val="00D11673"/>
    <w:rsid w:val="00D144BC"/>
    <w:rsid w:val="00D31E2A"/>
    <w:rsid w:val="00D37FDF"/>
    <w:rsid w:val="00D51EC9"/>
    <w:rsid w:val="00D55641"/>
    <w:rsid w:val="00E36269"/>
    <w:rsid w:val="00E449E7"/>
    <w:rsid w:val="00E600FB"/>
    <w:rsid w:val="00EE6B44"/>
    <w:rsid w:val="00EF33E7"/>
    <w:rsid w:val="00F50FF2"/>
    <w:rsid w:val="00F6399B"/>
    <w:rsid w:val="00FA054C"/>
    <w:rsid w:val="00FA3321"/>
    <w:rsid w:val="00FD73E3"/>
    <w:rsid w:val="00FE6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A7D4A"/>
  <w15:chartTrackingRefBased/>
  <w15:docId w15:val="{8F704DBC-86D1-411D-ACCA-311F9615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9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399B"/>
    <w:pPr>
      <w:spacing w:after="0" w:line="240" w:lineRule="auto"/>
    </w:pPr>
  </w:style>
  <w:style w:type="paragraph" w:styleId="ListParagraph">
    <w:name w:val="List Paragraph"/>
    <w:basedOn w:val="Normal"/>
    <w:uiPriority w:val="34"/>
    <w:qFormat/>
    <w:rsid w:val="00AC67F2"/>
    <w:pPr>
      <w:ind w:left="720"/>
      <w:contextualSpacing/>
    </w:pPr>
  </w:style>
  <w:style w:type="character" w:styleId="CommentReference">
    <w:name w:val="annotation reference"/>
    <w:basedOn w:val="DefaultParagraphFont"/>
    <w:uiPriority w:val="99"/>
    <w:semiHidden/>
    <w:unhideWhenUsed/>
    <w:rsid w:val="007E443B"/>
    <w:rPr>
      <w:sz w:val="16"/>
      <w:szCs w:val="16"/>
    </w:rPr>
  </w:style>
  <w:style w:type="paragraph" w:styleId="CommentText">
    <w:name w:val="annotation text"/>
    <w:basedOn w:val="Normal"/>
    <w:link w:val="CommentTextChar"/>
    <w:uiPriority w:val="99"/>
    <w:semiHidden/>
    <w:unhideWhenUsed/>
    <w:rsid w:val="007E443B"/>
    <w:pPr>
      <w:spacing w:line="240" w:lineRule="auto"/>
    </w:pPr>
    <w:rPr>
      <w:sz w:val="20"/>
      <w:szCs w:val="20"/>
    </w:rPr>
  </w:style>
  <w:style w:type="character" w:customStyle="1" w:styleId="CommentTextChar">
    <w:name w:val="Comment Text Char"/>
    <w:basedOn w:val="DefaultParagraphFont"/>
    <w:link w:val="CommentText"/>
    <w:uiPriority w:val="99"/>
    <w:semiHidden/>
    <w:rsid w:val="007E443B"/>
    <w:rPr>
      <w:sz w:val="20"/>
      <w:szCs w:val="20"/>
    </w:rPr>
  </w:style>
  <w:style w:type="paragraph" w:styleId="CommentSubject">
    <w:name w:val="annotation subject"/>
    <w:basedOn w:val="CommentText"/>
    <w:next w:val="CommentText"/>
    <w:link w:val="CommentSubjectChar"/>
    <w:uiPriority w:val="99"/>
    <w:semiHidden/>
    <w:unhideWhenUsed/>
    <w:rsid w:val="007E443B"/>
    <w:rPr>
      <w:b/>
      <w:bCs/>
    </w:rPr>
  </w:style>
  <w:style w:type="character" w:customStyle="1" w:styleId="CommentSubjectChar">
    <w:name w:val="Comment Subject Char"/>
    <w:basedOn w:val="CommentTextChar"/>
    <w:link w:val="CommentSubject"/>
    <w:uiPriority w:val="99"/>
    <w:semiHidden/>
    <w:rsid w:val="007E443B"/>
    <w:rPr>
      <w:b/>
      <w:bCs/>
      <w:sz w:val="20"/>
      <w:szCs w:val="20"/>
    </w:rPr>
  </w:style>
  <w:style w:type="paragraph" w:styleId="BalloonText">
    <w:name w:val="Balloon Text"/>
    <w:basedOn w:val="Normal"/>
    <w:link w:val="BalloonTextChar"/>
    <w:uiPriority w:val="99"/>
    <w:semiHidden/>
    <w:unhideWhenUsed/>
    <w:rsid w:val="007E4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2</cp:revision>
  <dcterms:created xsi:type="dcterms:W3CDTF">2019-11-04T02:48:00Z</dcterms:created>
  <dcterms:modified xsi:type="dcterms:W3CDTF">2019-11-04T02:48:00Z</dcterms:modified>
</cp:coreProperties>
</file>