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3E08" w:rsidRDefault="00242284">
      <w:pPr>
        <w:rPr>
          <w:rFonts w:ascii="Cambria" w:eastAsia="Cambria" w:hAnsi="Cambria" w:cs="Cambria"/>
          <w:b/>
          <w:sz w:val="24"/>
          <w:szCs w:val="24"/>
        </w:rPr>
      </w:pPr>
      <w:r>
        <w:rPr>
          <w:rFonts w:ascii="Cambria" w:eastAsia="Cambria" w:hAnsi="Cambria" w:cs="Cambria"/>
          <w:b/>
          <w:sz w:val="24"/>
          <w:szCs w:val="24"/>
        </w:rPr>
        <w:t xml:space="preserve">BCM Bible Study - 3/30-31, 2022 </w:t>
      </w:r>
    </w:p>
    <w:p w14:paraId="00000002" w14:textId="77777777" w:rsidR="00003E08" w:rsidRDefault="00242284">
      <w:pPr>
        <w:rPr>
          <w:rFonts w:ascii="Cambria" w:eastAsia="Cambria" w:hAnsi="Cambria" w:cs="Cambria"/>
          <w:b/>
          <w:sz w:val="24"/>
          <w:szCs w:val="24"/>
        </w:rPr>
      </w:pPr>
      <w:r>
        <w:rPr>
          <w:rFonts w:ascii="Cambria" w:eastAsia="Cambria" w:hAnsi="Cambria" w:cs="Cambria"/>
          <w:b/>
          <w:sz w:val="24"/>
          <w:szCs w:val="24"/>
        </w:rPr>
        <w:t>1 Timothy 4:1-6:2a</w:t>
      </w:r>
    </w:p>
    <w:p w14:paraId="00000003" w14:textId="77777777" w:rsidR="00003E08" w:rsidRDefault="00242284">
      <w:pPr>
        <w:rPr>
          <w:rFonts w:ascii="Cambria" w:eastAsia="Cambria" w:hAnsi="Cambria" w:cs="Cambria"/>
          <w:b/>
          <w:sz w:val="24"/>
          <w:szCs w:val="24"/>
        </w:rPr>
      </w:pPr>
      <w:r>
        <w:rPr>
          <w:rFonts w:ascii="Cambria" w:eastAsia="Cambria" w:hAnsi="Cambria" w:cs="Cambria"/>
          <w:sz w:val="24"/>
          <w:szCs w:val="24"/>
        </w:rPr>
        <w:t>In this section of his letter, Paul begins by addressing specific threats to the Church and then provides instruction and encouragement to Timothy in dealing with these threats. This is followed by specific instructions regarding discipline and responsibil</w:t>
      </w:r>
      <w:r>
        <w:rPr>
          <w:rFonts w:ascii="Cambria" w:eastAsia="Cambria" w:hAnsi="Cambria" w:cs="Cambria"/>
          <w:sz w:val="24"/>
          <w:szCs w:val="24"/>
        </w:rPr>
        <w:t>ity in the treatment of specific groups within the church. After giving a charge to Timothy concerning his behavior, Paul touches on relationships between masters and servants.</w:t>
      </w:r>
    </w:p>
    <w:p w14:paraId="00000004" w14:textId="77777777" w:rsidR="00003E08" w:rsidRDefault="00003E08">
      <w:pPr>
        <w:rPr>
          <w:rFonts w:ascii="Cambria" w:eastAsia="Cambria" w:hAnsi="Cambria" w:cs="Cambria"/>
          <w:b/>
          <w:sz w:val="24"/>
          <w:szCs w:val="24"/>
        </w:rPr>
      </w:pPr>
    </w:p>
    <w:p w14:paraId="00000005" w14:textId="77777777" w:rsidR="00003E08" w:rsidRDefault="00242284">
      <w:pPr>
        <w:rPr>
          <w:rFonts w:ascii="Cambria" w:eastAsia="Cambria" w:hAnsi="Cambria" w:cs="Cambria"/>
          <w:b/>
          <w:sz w:val="24"/>
          <w:szCs w:val="24"/>
        </w:rPr>
      </w:pPr>
      <w:r>
        <w:rPr>
          <w:rFonts w:ascii="Cambria" w:eastAsia="Cambria" w:hAnsi="Cambria" w:cs="Cambria"/>
          <w:b/>
          <w:sz w:val="24"/>
          <w:szCs w:val="24"/>
        </w:rPr>
        <w:t>Read 1 Timothy 4:1-5</w:t>
      </w:r>
    </w:p>
    <w:p w14:paraId="00000006" w14:textId="77777777" w:rsidR="00003E08" w:rsidRDefault="00242284">
      <w:pPr>
        <w:rPr>
          <w:rFonts w:ascii="Cambria" w:eastAsia="Cambria" w:hAnsi="Cambria" w:cs="Cambria"/>
          <w:sz w:val="24"/>
          <w:szCs w:val="24"/>
        </w:rPr>
      </w:pPr>
      <w:r>
        <w:rPr>
          <w:rFonts w:ascii="Cambria" w:eastAsia="Cambria" w:hAnsi="Cambria" w:cs="Cambria"/>
          <w:sz w:val="24"/>
          <w:szCs w:val="24"/>
        </w:rPr>
        <w:t>When Paul speaks of “teachings of demons”, he is not refe</w:t>
      </w:r>
      <w:r>
        <w:rPr>
          <w:rFonts w:ascii="Cambria" w:eastAsia="Cambria" w:hAnsi="Cambria" w:cs="Cambria"/>
          <w:sz w:val="24"/>
          <w:szCs w:val="24"/>
        </w:rPr>
        <w:t>rring to directly teaching about demons, but teaching in a way that furthers the agenda of Satan and demons. How might demanding abstinence from certain foods and/or marriage help advance demonic principles?</w:t>
      </w:r>
    </w:p>
    <w:p w14:paraId="00000007" w14:textId="77777777" w:rsidR="00003E08" w:rsidRDefault="00242284">
      <w:pPr>
        <w:numPr>
          <w:ilvl w:val="0"/>
          <w:numId w:val="1"/>
        </w:numPr>
        <w:rPr>
          <w:rFonts w:ascii="Cambria" w:eastAsia="Cambria" w:hAnsi="Cambria" w:cs="Cambria"/>
          <w:b/>
          <w:sz w:val="24"/>
          <w:szCs w:val="24"/>
        </w:rPr>
      </w:pPr>
      <w:r>
        <w:rPr>
          <w:rFonts w:ascii="Cambria" w:eastAsia="Cambria" w:hAnsi="Cambria" w:cs="Cambria"/>
          <w:b/>
          <w:sz w:val="24"/>
          <w:szCs w:val="24"/>
        </w:rPr>
        <w:t>Read Jeremiah 17:5-9 and Mark 9:42-43</w:t>
      </w:r>
    </w:p>
    <w:p w14:paraId="00000008" w14:textId="77777777" w:rsidR="00003E08" w:rsidRDefault="00242284">
      <w:pPr>
        <w:numPr>
          <w:ilvl w:val="1"/>
          <w:numId w:val="1"/>
        </w:numPr>
        <w:rPr>
          <w:rFonts w:ascii="Cambria" w:eastAsia="Cambria" w:hAnsi="Cambria" w:cs="Cambria"/>
          <w:sz w:val="24"/>
          <w:szCs w:val="24"/>
        </w:rPr>
      </w:pPr>
      <w:r>
        <w:rPr>
          <w:rFonts w:ascii="Cambria" w:eastAsia="Cambria" w:hAnsi="Cambria" w:cs="Cambria"/>
          <w:sz w:val="24"/>
          <w:szCs w:val="24"/>
        </w:rPr>
        <w:t>How can we</w:t>
      </w:r>
      <w:r>
        <w:rPr>
          <w:rFonts w:ascii="Cambria" w:eastAsia="Cambria" w:hAnsi="Cambria" w:cs="Cambria"/>
          <w:sz w:val="24"/>
          <w:szCs w:val="24"/>
        </w:rPr>
        <w:t xml:space="preserve"> balance the idea that God wants us to fully enjoy His creation with the idea that discipline is necessary due to the sinful nature of our flesh?</w:t>
      </w:r>
    </w:p>
    <w:p w14:paraId="00000009" w14:textId="77777777" w:rsidR="00003E08" w:rsidRDefault="00242284">
      <w:pPr>
        <w:numPr>
          <w:ilvl w:val="1"/>
          <w:numId w:val="1"/>
        </w:numPr>
        <w:rPr>
          <w:rFonts w:ascii="Cambria" w:eastAsia="Cambria" w:hAnsi="Cambria" w:cs="Cambria"/>
          <w:sz w:val="24"/>
          <w:szCs w:val="24"/>
        </w:rPr>
      </w:pPr>
      <w:r>
        <w:rPr>
          <w:rFonts w:ascii="Cambria" w:eastAsia="Cambria" w:hAnsi="Cambria" w:cs="Cambria"/>
          <w:sz w:val="24"/>
          <w:szCs w:val="24"/>
        </w:rPr>
        <w:t>How is teaching to fully abstain from something God has made and declared good different from Jesus’ call in M</w:t>
      </w:r>
      <w:r>
        <w:rPr>
          <w:rFonts w:ascii="Cambria" w:eastAsia="Cambria" w:hAnsi="Cambria" w:cs="Cambria"/>
          <w:sz w:val="24"/>
          <w:szCs w:val="24"/>
        </w:rPr>
        <w:t>ark 9:42-43?</w:t>
      </w:r>
    </w:p>
    <w:p w14:paraId="0000000A" w14:textId="77777777" w:rsidR="00003E08" w:rsidRDefault="00003E08">
      <w:pPr>
        <w:rPr>
          <w:rFonts w:ascii="Cambria" w:eastAsia="Cambria" w:hAnsi="Cambria" w:cs="Cambria"/>
          <w:sz w:val="24"/>
          <w:szCs w:val="24"/>
        </w:rPr>
      </w:pPr>
    </w:p>
    <w:p w14:paraId="0000000B" w14:textId="77777777" w:rsidR="00003E08" w:rsidRDefault="00242284">
      <w:pPr>
        <w:rPr>
          <w:rFonts w:ascii="Cambria" w:eastAsia="Cambria" w:hAnsi="Cambria" w:cs="Cambria"/>
          <w:b/>
          <w:sz w:val="24"/>
          <w:szCs w:val="24"/>
        </w:rPr>
      </w:pPr>
      <w:r>
        <w:rPr>
          <w:rFonts w:ascii="Cambria" w:eastAsia="Cambria" w:hAnsi="Cambria" w:cs="Cambria"/>
          <w:b/>
          <w:sz w:val="24"/>
          <w:szCs w:val="24"/>
        </w:rPr>
        <w:t>Read 1 Timothy 4:6-10</w:t>
      </w:r>
    </w:p>
    <w:p w14:paraId="0000000C" w14:textId="77777777" w:rsidR="00003E08" w:rsidRDefault="00242284">
      <w:pPr>
        <w:rPr>
          <w:rFonts w:ascii="Cambria" w:eastAsia="Cambria" w:hAnsi="Cambria" w:cs="Cambria"/>
          <w:sz w:val="24"/>
          <w:szCs w:val="24"/>
        </w:rPr>
      </w:pPr>
      <w:r>
        <w:rPr>
          <w:rFonts w:ascii="Cambria" w:eastAsia="Cambria" w:hAnsi="Cambria" w:cs="Cambria"/>
          <w:sz w:val="24"/>
          <w:szCs w:val="24"/>
        </w:rPr>
        <w:t>Paul offers encouragement and instruction to Timothy for how to overcome the teaching of false doctrine.</w:t>
      </w:r>
    </w:p>
    <w:p w14:paraId="0000000D" w14:textId="77777777" w:rsidR="00003E08" w:rsidRDefault="00242284">
      <w:pPr>
        <w:numPr>
          <w:ilvl w:val="0"/>
          <w:numId w:val="5"/>
        </w:numPr>
        <w:rPr>
          <w:rFonts w:ascii="Cambria" w:eastAsia="Cambria" w:hAnsi="Cambria" w:cs="Cambria"/>
          <w:sz w:val="24"/>
          <w:szCs w:val="24"/>
        </w:rPr>
      </w:pPr>
      <w:r>
        <w:rPr>
          <w:rFonts w:ascii="Cambria" w:eastAsia="Cambria" w:hAnsi="Cambria" w:cs="Cambria"/>
          <w:sz w:val="24"/>
          <w:szCs w:val="24"/>
        </w:rPr>
        <w:t xml:space="preserve">In v. 7, Paul instructs Timothy to discipline himself </w:t>
      </w:r>
      <w:r>
        <w:rPr>
          <w:rFonts w:ascii="Cambria" w:eastAsia="Cambria" w:hAnsi="Cambria" w:cs="Cambria"/>
          <w:b/>
          <w:sz w:val="24"/>
          <w:szCs w:val="24"/>
        </w:rPr>
        <w:t>for the purpose of godliness</w:t>
      </w:r>
      <w:r>
        <w:rPr>
          <w:rFonts w:ascii="Cambria" w:eastAsia="Cambria" w:hAnsi="Cambria" w:cs="Cambria"/>
          <w:sz w:val="24"/>
          <w:szCs w:val="24"/>
        </w:rPr>
        <w:t xml:space="preserve">, and in v. 8 tells Timothy that </w:t>
      </w:r>
      <w:r>
        <w:rPr>
          <w:rFonts w:ascii="Cambria" w:eastAsia="Cambria" w:hAnsi="Cambria" w:cs="Cambria"/>
          <w:sz w:val="24"/>
          <w:szCs w:val="24"/>
        </w:rPr>
        <w:t>“bodily discipline is only of little profit”.</w:t>
      </w:r>
    </w:p>
    <w:p w14:paraId="0000000E" w14:textId="77777777" w:rsidR="00003E08" w:rsidRDefault="00242284">
      <w:pPr>
        <w:numPr>
          <w:ilvl w:val="1"/>
          <w:numId w:val="5"/>
        </w:numPr>
        <w:rPr>
          <w:rFonts w:ascii="Cambria" w:eastAsia="Cambria" w:hAnsi="Cambria" w:cs="Cambria"/>
          <w:sz w:val="24"/>
          <w:szCs w:val="24"/>
        </w:rPr>
      </w:pPr>
      <w:r>
        <w:rPr>
          <w:rFonts w:ascii="Cambria" w:eastAsia="Cambria" w:hAnsi="Cambria" w:cs="Cambria"/>
          <w:sz w:val="24"/>
          <w:szCs w:val="24"/>
        </w:rPr>
        <w:t>What does this tell us about how we should approach worldly discipline and why it is something we should incorporate into our lives as Christians?</w:t>
      </w:r>
    </w:p>
    <w:p w14:paraId="0000000F" w14:textId="77777777" w:rsidR="00003E08" w:rsidRDefault="00242284">
      <w:pPr>
        <w:numPr>
          <w:ilvl w:val="0"/>
          <w:numId w:val="5"/>
        </w:numPr>
        <w:rPr>
          <w:rFonts w:ascii="Cambria" w:eastAsia="Cambria" w:hAnsi="Cambria" w:cs="Cambria"/>
          <w:sz w:val="24"/>
          <w:szCs w:val="24"/>
        </w:rPr>
      </w:pPr>
      <w:r>
        <w:rPr>
          <w:rFonts w:ascii="Cambria" w:eastAsia="Cambria" w:hAnsi="Cambria" w:cs="Cambria"/>
          <w:sz w:val="24"/>
          <w:szCs w:val="24"/>
        </w:rPr>
        <w:t xml:space="preserve">Where else have you seen the language used in v. 9? (1 Timothy </w:t>
      </w:r>
      <w:r>
        <w:rPr>
          <w:rFonts w:ascii="Cambria" w:eastAsia="Cambria" w:hAnsi="Cambria" w:cs="Cambria"/>
          <w:sz w:val="24"/>
          <w:szCs w:val="24"/>
        </w:rPr>
        <w:t>1:15)</w:t>
      </w:r>
    </w:p>
    <w:p w14:paraId="00000010" w14:textId="77777777" w:rsidR="00003E08" w:rsidRDefault="00242284">
      <w:pPr>
        <w:numPr>
          <w:ilvl w:val="1"/>
          <w:numId w:val="5"/>
        </w:numPr>
        <w:rPr>
          <w:rFonts w:ascii="Cambria" w:eastAsia="Cambria" w:hAnsi="Cambria" w:cs="Cambria"/>
          <w:sz w:val="24"/>
          <w:szCs w:val="24"/>
        </w:rPr>
      </w:pPr>
      <w:r>
        <w:rPr>
          <w:rFonts w:ascii="Cambria" w:eastAsia="Cambria" w:hAnsi="Cambria" w:cs="Cambria"/>
          <w:sz w:val="24"/>
          <w:szCs w:val="24"/>
        </w:rPr>
        <w:t>“It is a trustworthy statement” is used by Paul five times in the Pastoral Epistles (1, 2 Timothy and Titus) and “announces a statement summarizing key doctrines” (MacArthur). What key doctrine might be outlined in v. 10?</w:t>
      </w:r>
    </w:p>
    <w:p w14:paraId="00000011" w14:textId="77777777" w:rsidR="00003E08" w:rsidRDefault="00003E08">
      <w:pPr>
        <w:rPr>
          <w:rFonts w:ascii="Cambria" w:eastAsia="Cambria" w:hAnsi="Cambria" w:cs="Cambria"/>
          <w:b/>
          <w:sz w:val="24"/>
          <w:szCs w:val="24"/>
        </w:rPr>
      </w:pPr>
    </w:p>
    <w:p w14:paraId="00000012" w14:textId="77777777" w:rsidR="00003E08" w:rsidRDefault="00242284">
      <w:pPr>
        <w:rPr>
          <w:rFonts w:ascii="Cambria" w:eastAsia="Cambria" w:hAnsi="Cambria" w:cs="Cambria"/>
          <w:sz w:val="24"/>
          <w:szCs w:val="24"/>
        </w:rPr>
      </w:pPr>
      <w:r>
        <w:rPr>
          <w:rFonts w:ascii="Cambria" w:eastAsia="Cambria" w:hAnsi="Cambria" w:cs="Cambria"/>
          <w:b/>
          <w:sz w:val="24"/>
          <w:szCs w:val="24"/>
        </w:rPr>
        <w:t>Read 1 Timothy 4:11-16</w:t>
      </w:r>
    </w:p>
    <w:p w14:paraId="00000013" w14:textId="77777777" w:rsidR="00003E08" w:rsidRDefault="00242284">
      <w:pPr>
        <w:numPr>
          <w:ilvl w:val="0"/>
          <w:numId w:val="9"/>
        </w:numPr>
        <w:rPr>
          <w:rFonts w:ascii="Cambria" w:eastAsia="Cambria" w:hAnsi="Cambria" w:cs="Cambria"/>
          <w:sz w:val="24"/>
          <w:szCs w:val="24"/>
        </w:rPr>
      </w:pPr>
      <w:r>
        <w:rPr>
          <w:rFonts w:ascii="Cambria" w:eastAsia="Cambria" w:hAnsi="Cambria" w:cs="Cambria"/>
          <w:sz w:val="24"/>
          <w:szCs w:val="24"/>
        </w:rPr>
        <w:t xml:space="preserve">How </w:t>
      </w:r>
      <w:r>
        <w:rPr>
          <w:rFonts w:ascii="Cambria" w:eastAsia="Cambria" w:hAnsi="Cambria" w:cs="Cambria"/>
          <w:sz w:val="24"/>
          <w:szCs w:val="24"/>
        </w:rPr>
        <w:t xml:space="preserve">can we present ourselves as an example in speech, conduct, love, faith, and purity? </w:t>
      </w:r>
    </w:p>
    <w:p w14:paraId="00000014" w14:textId="77777777" w:rsidR="00003E08" w:rsidRDefault="00242284">
      <w:pPr>
        <w:numPr>
          <w:ilvl w:val="1"/>
          <w:numId w:val="9"/>
        </w:numPr>
        <w:rPr>
          <w:rFonts w:ascii="Cambria" w:eastAsia="Cambria" w:hAnsi="Cambria" w:cs="Cambria"/>
          <w:sz w:val="24"/>
          <w:szCs w:val="24"/>
        </w:rPr>
      </w:pPr>
      <w:r>
        <w:rPr>
          <w:rFonts w:ascii="Cambria" w:eastAsia="Cambria" w:hAnsi="Cambria" w:cs="Cambria"/>
          <w:sz w:val="24"/>
          <w:szCs w:val="24"/>
        </w:rPr>
        <w:t xml:space="preserve">Are some of these areas easier to show a good example in? </w:t>
      </w:r>
    </w:p>
    <w:p w14:paraId="00000015" w14:textId="0210155D" w:rsidR="00003E08" w:rsidRDefault="00242284">
      <w:pPr>
        <w:numPr>
          <w:ilvl w:val="1"/>
          <w:numId w:val="9"/>
        </w:numPr>
        <w:rPr>
          <w:rFonts w:ascii="Cambria" w:eastAsia="Cambria" w:hAnsi="Cambria" w:cs="Cambria"/>
          <w:sz w:val="24"/>
          <w:szCs w:val="24"/>
        </w:rPr>
      </w:pPr>
      <w:r>
        <w:rPr>
          <w:rFonts w:ascii="Cambria" w:eastAsia="Cambria" w:hAnsi="Cambria" w:cs="Cambria"/>
          <w:sz w:val="24"/>
          <w:szCs w:val="24"/>
        </w:rPr>
        <w:t xml:space="preserve">Discuss why this might </w:t>
      </w:r>
      <w:r w:rsidR="00504540">
        <w:rPr>
          <w:rFonts w:ascii="Cambria" w:eastAsia="Cambria" w:hAnsi="Cambria" w:cs="Cambria"/>
          <w:sz w:val="24"/>
          <w:szCs w:val="24"/>
        </w:rPr>
        <w:t>be and</w:t>
      </w:r>
      <w:r>
        <w:rPr>
          <w:rFonts w:ascii="Cambria" w:eastAsia="Cambria" w:hAnsi="Cambria" w:cs="Cambria"/>
          <w:sz w:val="24"/>
          <w:szCs w:val="24"/>
        </w:rPr>
        <w:t xml:space="preserve"> share some of these areas where you most struggle.</w:t>
      </w:r>
    </w:p>
    <w:p w14:paraId="00000016" w14:textId="77777777" w:rsidR="00003E08" w:rsidRDefault="00003E08">
      <w:pPr>
        <w:ind w:left="720"/>
        <w:rPr>
          <w:rFonts w:ascii="Cambria" w:eastAsia="Cambria" w:hAnsi="Cambria" w:cs="Cambria"/>
          <w:sz w:val="24"/>
          <w:szCs w:val="24"/>
        </w:rPr>
      </w:pPr>
    </w:p>
    <w:p w14:paraId="00000017" w14:textId="004A4773" w:rsidR="00003E08" w:rsidRDefault="00003E08">
      <w:pPr>
        <w:rPr>
          <w:rFonts w:ascii="Cambria" w:eastAsia="Cambria" w:hAnsi="Cambria" w:cs="Cambria"/>
          <w:b/>
          <w:sz w:val="24"/>
          <w:szCs w:val="24"/>
        </w:rPr>
      </w:pPr>
    </w:p>
    <w:p w14:paraId="3CA3B861" w14:textId="77777777" w:rsidR="00CA6D04" w:rsidRDefault="00CA6D04">
      <w:pPr>
        <w:rPr>
          <w:rFonts w:ascii="Cambria" w:eastAsia="Cambria" w:hAnsi="Cambria" w:cs="Cambria"/>
          <w:b/>
          <w:sz w:val="24"/>
          <w:szCs w:val="24"/>
        </w:rPr>
      </w:pPr>
    </w:p>
    <w:p w14:paraId="00000018" w14:textId="77777777" w:rsidR="00003E08" w:rsidRDefault="00242284">
      <w:pPr>
        <w:rPr>
          <w:rFonts w:ascii="Cambria" w:eastAsia="Cambria" w:hAnsi="Cambria" w:cs="Cambria"/>
          <w:b/>
          <w:sz w:val="24"/>
          <w:szCs w:val="24"/>
        </w:rPr>
      </w:pPr>
      <w:r>
        <w:rPr>
          <w:rFonts w:ascii="Cambria" w:eastAsia="Cambria" w:hAnsi="Cambria" w:cs="Cambria"/>
          <w:b/>
          <w:sz w:val="24"/>
          <w:szCs w:val="24"/>
        </w:rPr>
        <w:lastRenderedPageBreak/>
        <w:t>Read 1 Timothy 5:1-2</w:t>
      </w:r>
    </w:p>
    <w:p w14:paraId="00000019" w14:textId="77777777" w:rsidR="00003E08" w:rsidRDefault="00242284">
      <w:pPr>
        <w:numPr>
          <w:ilvl w:val="0"/>
          <w:numId w:val="3"/>
        </w:numPr>
        <w:rPr>
          <w:rFonts w:ascii="Cambria" w:eastAsia="Cambria" w:hAnsi="Cambria" w:cs="Cambria"/>
          <w:sz w:val="24"/>
          <w:szCs w:val="24"/>
        </w:rPr>
      </w:pPr>
      <w:r>
        <w:rPr>
          <w:rFonts w:ascii="Cambria" w:eastAsia="Cambria" w:hAnsi="Cambria" w:cs="Cambria"/>
          <w:sz w:val="24"/>
          <w:szCs w:val="24"/>
        </w:rPr>
        <w:t>What is the charge Paul lays out in these verses?</w:t>
      </w:r>
    </w:p>
    <w:p w14:paraId="0000001A" w14:textId="77777777" w:rsidR="00003E08" w:rsidRDefault="00242284">
      <w:pPr>
        <w:numPr>
          <w:ilvl w:val="1"/>
          <w:numId w:val="3"/>
        </w:numPr>
        <w:rPr>
          <w:rFonts w:ascii="Cambria" w:eastAsia="Cambria" w:hAnsi="Cambria" w:cs="Cambria"/>
          <w:sz w:val="24"/>
          <w:szCs w:val="24"/>
        </w:rPr>
      </w:pPr>
      <w:r>
        <w:rPr>
          <w:rFonts w:ascii="Cambria" w:eastAsia="Cambria" w:hAnsi="Cambria" w:cs="Cambria"/>
          <w:sz w:val="24"/>
          <w:szCs w:val="24"/>
        </w:rPr>
        <w:t>How have your experiences with family shaped what feelings this imagery evokes?</w:t>
      </w:r>
    </w:p>
    <w:p w14:paraId="0000001B" w14:textId="77777777" w:rsidR="00003E08" w:rsidRDefault="00003E08">
      <w:pPr>
        <w:ind w:left="2160"/>
        <w:rPr>
          <w:rFonts w:ascii="Cambria" w:eastAsia="Cambria" w:hAnsi="Cambria" w:cs="Cambria"/>
          <w:sz w:val="24"/>
          <w:szCs w:val="24"/>
        </w:rPr>
      </w:pPr>
    </w:p>
    <w:p w14:paraId="0000001C" w14:textId="77777777" w:rsidR="00003E08" w:rsidRDefault="00242284">
      <w:pPr>
        <w:rPr>
          <w:rFonts w:ascii="Cambria" w:eastAsia="Cambria" w:hAnsi="Cambria" w:cs="Cambria"/>
          <w:sz w:val="24"/>
          <w:szCs w:val="24"/>
        </w:rPr>
      </w:pPr>
      <w:r>
        <w:rPr>
          <w:rFonts w:ascii="Cambria" w:eastAsia="Cambria" w:hAnsi="Cambria" w:cs="Cambria"/>
          <w:sz w:val="24"/>
          <w:szCs w:val="24"/>
        </w:rPr>
        <w:t>In this next section, Paul tells Timothy how to approach helping widows in the church. While specifically helping widows migh</w:t>
      </w:r>
      <w:r>
        <w:rPr>
          <w:rFonts w:ascii="Cambria" w:eastAsia="Cambria" w:hAnsi="Cambria" w:cs="Cambria"/>
          <w:sz w:val="24"/>
          <w:szCs w:val="24"/>
        </w:rPr>
        <w:t>t not have the same emphasis now as it did when Paul was writing this, the concept of helping those most in need remains highly relevant.</w:t>
      </w:r>
    </w:p>
    <w:p w14:paraId="0000001D" w14:textId="77777777" w:rsidR="00003E08" w:rsidRDefault="00242284">
      <w:pPr>
        <w:rPr>
          <w:rFonts w:ascii="Cambria" w:eastAsia="Cambria" w:hAnsi="Cambria" w:cs="Cambria"/>
          <w:b/>
          <w:sz w:val="24"/>
          <w:szCs w:val="24"/>
        </w:rPr>
      </w:pPr>
      <w:r>
        <w:rPr>
          <w:rFonts w:ascii="Cambria" w:eastAsia="Cambria" w:hAnsi="Cambria" w:cs="Cambria"/>
          <w:b/>
          <w:sz w:val="24"/>
          <w:szCs w:val="24"/>
        </w:rPr>
        <w:t>Read 1 Timothy 5:7-8</w:t>
      </w:r>
    </w:p>
    <w:p w14:paraId="0000001E" w14:textId="77777777" w:rsidR="00003E08" w:rsidRDefault="00242284">
      <w:pPr>
        <w:numPr>
          <w:ilvl w:val="0"/>
          <w:numId w:val="7"/>
        </w:numPr>
        <w:rPr>
          <w:rFonts w:ascii="Cambria" w:eastAsia="Cambria" w:hAnsi="Cambria" w:cs="Cambria"/>
          <w:sz w:val="24"/>
          <w:szCs w:val="24"/>
        </w:rPr>
      </w:pPr>
      <w:r>
        <w:rPr>
          <w:rFonts w:ascii="Cambria" w:eastAsia="Cambria" w:hAnsi="Cambria" w:cs="Cambria"/>
          <w:sz w:val="24"/>
          <w:szCs w:val="24"/>
        </w:rPr>
        <w:t>What does Paul say about those who fail to provide for those in need?</w:t>
      </w:r>
    </w:p>
    <w:p w14:paraId="0000001F" w14:textId="77777777" w:rsidR="00003E08" w:rsidRDefault="00242284">
      <w:pPr>
        <w:numPr>
          <w:ilvl w:val="1"/>
          <w:numId w:val="7"/>
        </w:numPr>
        <w:rPr>
          <w:rFonts w:ascii="Cambria" w:eastAsia="Cambria" w:hAnsi="Cambria" w:cs="Cambria"/>
          <w:sz w:val="24"/>
          <w:szCs w:val="24"/>
        </w:rPr>
      </w:pPr>
      <w:r>
        <w:rPr>
          <w:rFonts w:ascii="Cambria" w:eastAsia="Cambria" w:hAnsi="Cambria" w:cs="Cambria"/>
          <w:sz w:val="24"/>
          <w:szCs w:val="24"/>
        </w:rPr>
        <w:t>What groups of people are m</w:t>
      </w:r>
      <w:r>
        <w:rPr>
          <w:rFonts w:ascii="Cambria" w:eastAsia="Cambria" w:hAnsi="Cambria" w:cs="Cambria"/>
          <w:sz w:val="24"/>
          <w:szCs w:val="24"/>
        </w:rPr>
        <w:t>ost in need today? What can we as a church, and as individual believers, do to help?</w:t>
      </w:r>
    </w:p>
    <w:p w14:paraId="00000020" w14:textId="77777777" w:rsidR="00003E08" w:rsidRDefault="00003E08">
      <w:pPr>
        <w:rPr>
          <w:rFonts w:ascii="Cambria" w:eastAsia="Cambria" w:hAnsi="Cambria" w:cs="Cambria"/>
          <w:b/>
          <w:sz w:val="24"/>
          <w:szCs w:val="24"/>
        </w:rPr>
      </w:pPr>
    </w:p>
    <w:p w14:paraId="00000021" w14:textId="77777777" w:rsidR="00003E08" w:rsidRDefault="00242284">
      <w:pPr>
        <w:rPr>
          <w:rFonts w:ascii="Cambria" w:eastAsia="Cambria" w:hAnsi="Cambria" w:cs="Cambria"/>
          <w:b/>
          <w:sz w:val="24"/>
          <w:szCs w:val="24"/>
        </w:rPr>
      </w:pPr>
      <w:r>
        <w:rPr>
          <w:rFonts w:ascii="Cambria" w:eastAsia="Cambria" w:hAnsi="Cambria" w:cs="Cambria"/>
          <w:b/>
          <w:sz w:val="24"/>
          <w:szCs w:val="24"/>
        </w:rPr>
        <w:t>Read 1 Timothy 5:17-22</w:t>
      </w:r>
    </w:p>
    <w:p w14:paraId="00000022" w14:textId="77777777" w:rsidR="00003E08" w:rsidRDefault="00242284">
      <w:pPr>
        <w:rPr>
          <w:rFonts w:ascii="Cambria" w:eastAsia="Cambria" w:hAnsi="Cambria" w:cs="Cambria"/>
          <w:sz w:val="24"/>
          <w:szCs w:val="24"/>
        </w:rPr>
      </w:pPr>
      <w:r>
        <w:rPr>
          <w:rFonts w:ascii="Cambria" w:eastAsia="Cambria" w:hAnsi="Cambria" w:cs="Cambria"/>
          <w:sz w:val="24"/>
          <w:szCs w:val="24"/>
        </w:rPr>
        <w:t>Paul identifies exceptional elders as those who are working hard at “teaching and preaching”, signaling that an elder in today’s church might be wh</w:t>
      </w:r>
      <w:r>
        <w:rPr>
          <w:rFonts w:ascii="Cambria" w:eastAsia="Cambria" w:hAnsi="Cambria" w:cs="Cambria"/>
          <w:sz w:val="24"/>
          <w:szCs w:val="24"/>
        </w:rPr>
        <w:t>at we call a pastor. This also refers to anyone who is teaching with spiritual authority within the church.</w:t>
      </w:r>
    </w:p>
    <w:p w14:paraId="00000023" w14:textId="09A7F7C1" w:rsidR="00003E08" w:rsidRDefault="00242284">
      <w:pPr>
        <w:numPr>
          <w:ilvl w:val="0"/>
          <w:numId w:val="8"/>
        </w:numPr>
        <w:rPr>
          <w:rFonts w:ascii="Cambria" w:eastAsia="Cambria" w:hAnsi="Cambria" w:cs="Cambria"/>
          <w:sz w:val="24"/>
          <w:szCs w:val="24"/>
        </w:rPr>
      </w:pPr>
      <w:r>
        <w:rPr>
          <w:rFonts w:ascii="Cambria" w:eastAsia="Cambria" w:hAnsi="Cambria" w:cs="Cambria"/>
          <w:sz w:val="24"/>
          <w:szCs w:val="24"/>
        </w:rPr>
        <w:t xml:space="preserve">Why should the criteria for bringing charges against a spiritual leader be </w:t>
      </w:r>
      <w:r w:rsidR="004A4A79">
        <w:rPr>
          <w:rFonts w:ascii="Cambria" w:eastAsia="Cambria" w:hAnsi="Cambria" w:cs="Cambria"/>
          <w:sz w:val="24"/>
          <w:szCs w:val="24"/>
        </w:rPr>
        <w:t>stricter</w:t>
      </w:r>
      <w:r>
        <w:rPr>
          <w:rFonts w:ascii="Cambria" w:eastAsia="Cambria" w:hAnsi="Cambria" w:cs="Cambria"/>
          <w:sz w:val="24"/>
          <w:szCs w:val="24"/>
        </w:rPr>
        <w:t xml:space="preserve"> than for a normal member of the church?</w:t>
      </w:r>
    </w:p>
    <w:p w14:paraId="00000024" w14:textId="77777777" w:rsidR="00003E08" w:rsidRDefault="00242284">
      <w:pPr>
        <w:numPr>
          <w:ilvl w:val="1"/>
          <w:numId w:val="8"/>
        </w:numPr>
        <w:rPr>
          <w:rFonts w:ascii="Cambria" w:eastAsia="Cambria" w:hAnsi="Cambria" w:cs="Cambria"/>
          <w:sz w:val="24"/>
          <w:szCs w:val="24"/>
        </w:rPr>
      </w:pPr>
      <w:r>
        <w:rPr>
          <w:rFonts w:ascii="Cambria" w:eastAsia="Cambria" w:hAnsi="Cambria" w:cs="Cambria"/>
          <w:sz w:val="24"/>
          <w:szCs w:val="24"/>
        </w:rPr>
        <w:t>Does this mean we sho</w:t>
      </w:r>
      <w:r>
        <w:rPr>
          <w:rFonts w:ascii="Cambria" w:eastAsia="Cambria" w:hAnsi="Cambria" w:cs="Cambria"/>
          <w:sz w:val="24"/>
          <w:szCs w:val="24"/>
        </w:rPr>
        <w:t>uld forgive leaders in the church of more serious offenses than others?</w:t>
      </w:r>
    </w:p>
    <w:p w14:paraId="00000025" w14:textId="77777777" w:rsidR="00003E08" w:rsidRDefault="00242284">
      <w:pPr>
        <w:numPr>
          <w:ilvl w:val="1"/>
          <w:numId w:val="8"/>
        </w:numPr>
        <w:rPr>
          <w:rFonts w:ascii="Cambria" w:eastAsia="Cambria" w:hAnsi="Cambria" w:cs="Cambria"/>
          <w:sz w:val="24"/>
          <w:szCs w:val="24"/>
        </w:rPr>
      </w:pPr>
      <w:r>
        <w:rPr>
          <w:rFonts w:ascii="Cambria" w:eastAsia="Cambria" w:hAnsi="Cambria" w:cs="Cambria"/>
          <w:sz w:val="24"/>
          <w:szCs w:val="24"/>
        </w:rPr>
        <w:t>What personal experiences have you had with what happens when a spiritual leader is accused of serious sin problems?</w:t>
      </w:r>
    </w:p>
    <w:p w14:paraId="00000026" w14:textId="77777777" w:rsidR="00003E08" w:rsidRDefault="00003E08">
      <w:pPr>
        <w:rPr>
          <w:rFonts w:ascii="Cambria" w:eastAsia="Cambria" w:hAnsi="Cambria" w:cs="Cambria"/>
          <w:sz w:val="24"/>
          <w:szCs w:val="24"/>
        </w:rPr>
      </w:pPr>
    </w:p>
    <w:p w14:paraId="00000027" w14:textId="77777777" w:rsidR="00003E08" w:rsidRDefault="00242284">
      <w:pPr>
        <w:rPr>
          <w:rFonts w:ascii="Cambria" w:eastAsia="Cambria" w:hAnsi="Cambria" w:cs="Cambria"/>
          <w:sz w:val="24"/>
          <w:szCs w:val="24"/>
        </w:rPr>
      </w:pPr>
      <w:r>
        <w:rPr>
          <w:rFonts w:ascii="Cambria" w:eastAsia="Cambria" w:hAnsi="Cambria" w:cs="Cambria"/>
          <w:b/>
          <w:sz w:val="24"/>
          <w:szCs w:val="24"/>
        </w:rPr>
        <w:t>Read 1 Timothy 5:23-25</w:t>
      </w:r>
    </w:p>
    <w:p w14:paraId="00000028" w14:textId="77777777" w:rsidR="00003E08" w:rsidRDefault="00242284">
      <w:pPr>
        <w:rPr>
          <w:rFonts w:ascii="Cambria" w:eastAsia="Cambria" w:hAnsi="Cambria" w:cs="Cambria"/>
          <w:sz w:val="24"/>
          <w:szCs w:val="24"/>
        </w:rPr>
      </w:pPr>
      <w:r>
        <w:rPr>
          <w:rFonts w:ascii="Cambria" w:eastAsia="Cambria" w:hAnsi="Cambria" w:cs="Cambria"/>
          <w:sz w:val="24"/>
          <w:szCs w:val="24"/>
        </w:rPr>
        <w:t>Verses 24-25 summarize much of what we have</w:t>
      </w:r>
      <w:r>
        <w:rPr>
          <w:rFonts w:ascii="Cambria" w:eastAsia="Cambria" w:hAnsi="Cambria" w:cs="Cambria"/>
          <w:sz w:val="24"/>
          <w:szCs w:val="24"/>
        </w:rPr>
        <w:t xml:space="preserve"> talked about in this section so far.</w:t>
      </w:r>
    </w:p>
    <w:p w14:paraId="00000029" w14:textId="77A78933" w:rsidR="00003E08" w:rsidRDefault="00242284">
      <w:pPr>
        <w:numPr>
          <w:ilvl w:val="0"/>
          <w:numId w:val="4"/>
        </w:numPr>
        <w:rPr>
          <w:rFonts w:ascii="Cambria" w:eastAsia="Cambria" w:hAnsi="Cambria" w:cs="Cambria"/>
          <w:sz w:val="24"/>
          <w:szCs w:val="24"/>
        </w:rPr>
      </w:pPr>
      <w:r>
        <w:rPr>
          <w:rFonts w:ascii="Cambria" w:eastAsia="Cambria" w:hAnsi="Cambria" w:cs="Cambria"/>
          <w:sz w:val="24"/>
          <w:szCs w:val="24"/>
        </w:rPr>
        <w:t xml:space="preserve">How do these verses relate to </w:t>
      </w:r>
      <w:r w:rsidR="003F6FC0">
        <w:rPr>
          <w:rFonts w:ascii="Cambria" w:eastAsia="Cambria" w:hAnsi="Cambria" w:cs="Cambria"/>
          <w:sz w:val="24"/>
          <w:szCs w:val="24"/>
        </w:rPr>
        <w:t>some,</w:t>
      </w:r>
      <w:r>
        <w:rPr>
          <w:rFonts w:ascii="Cambria" w:eastAsia="Cambria" w:hAnsi="Cambria" w:cs="Cambria"/>
          <w:sz w:val="24"/>
          <w:szCs w:val="24"/>
        </w:rPr>
        <w:t xml:space="preserve"> or all of the topics discussed in this study so far?</w:t>
      </w:r>
    </w:p>
    <w:p w14:paraId="0000002A" w14:textId="77777777" w:rsidR="00003E08" w:rsidRDefault="00242284">
      <w:pPr>
        <w:numPr>
          <w:ilvl w:val="1"/>
          <w:numId w:val="4"/>
        </w:numPr>
        <w:rPr>
          <w:rFonts w:ascii="Cambria" w:eastAsia="Cambria" w:hAnsi="Cambria" w:cs="Cambria"/>
          <w:sz w:val="24"/>
          <w:szCs w:val="24"/>
        </w:rPr>
      </w:pPr>
      <w:r>
        <w:rPr>
          <w:rFonts w:ascii="Cambria" w:eastAsia="Cambria" w:hAnsi="Cambria" w:cs="Cambria"/>
          <w:sz w:val="24"/>
          <w:szCs w:val="24"/>
        </w:rPr>
        <w:t>Making good use of God’s good creation</w:t>
      </w:r>
    </w:p>
    <w:p w14:paraId="0000002B" w14:textId="77777777" w:rsidR="00003E08" w:rsidRDefault="00242284">
      <w:pPr>
        <w:numPr>
          <w:ilvl w:val="1"/>
          <w:numId w:val="4"/>
        </w:numPr>
        <w:rPr>
          <w:rFonts w:ascii="Cambria" w:eastAsia="Cambria" w:hAnsi="Cambria" w:cs="Cambria"/>
          <w:sz w:val="24"/>
          <w:szCs w:val="24"/>
        </w:rPr>
      </w:pPr>
      <w:r>
        <w:rPr>
          <w:rFonts w:ascii="Cambria" w:eastAsia="Cambria" w:hAnsi="Cambria" w:cs="Cambria"/>
          <w:sz w:val="24"/>
          <w:szCs w:val="24"/>
        </w:rPr>
        <w:t>Proper application of discipline</w:t>
      </w:r>
    </w:p>
    <w:p w14:paraId="0000002C" w14:textId="77777777" w:rsidR="00003E08" w:rsidRDefault="00242284">
      <w:pPr>
        <w:numPr>
          <w:ilvl w:val="1"/>
          <w:numId w:val="4"/>
        </w:numPr>
        <w:rPr>
          <w:rFonts w:ascii="Cambria" w:eastAsia="Cambria" w:hAnsi="Cambria" w:cs="Cambria"/>
          <w:sz w:val="24"/>
          <w:szCs w:val="24"/>
        </w:rPr>
      </w:pPr>
      <w:r>
        <w:rPr>
          <w:rFonts w:ascii="Cambria" w:eastAsia="Cambria" w:hAnsi="Cambria" w:cs="Cambria"/>
          <w:sz w:val="24"/>
          <w:szCs w:val="24"/>
        </w:rPr>
        <w:t>Setting good examples as Christians</w:t>
      </w:r>
    </w:p>
    <w:p w14:paraId="0000002D" w14:textId="77777777" w:rsidR="00003E08" w:rsidRDefault="00242284">
      <w:pPr>
        <w:numPr>
          <w:ilvl w:val="1"/>
          <w:numId w:val="4"/>
        </w:numPr>
        <w:rPr>
          <w:rFonts w:ascii="Cambria" w:eastAsia="Cambria" w:hAnsi="Cambria" w:cs="Cambria"/>
          <w:sz w:val="24"/>
          <w:szCs w:val="24"/>
        </w:rPr>
      </w:pPr>
      <w:r>
        <w:rPr>
          <w:rFonts w:ascii="Cambria" w:eastAsia="Cambria" w:hAnsi="Cambria" w:cs="Cambria"/>
          <w:sz w:val="24"/>
          <w:szCs w:val="24"/>
        </w:rPr>
        <w:t>Treatment of widows (or those in need)</w:t>
      </w:r>
    </w:p>
    <w:p w14:paraId="0000002E" w14:textId="77777777" w:rsidR="00003E08" w:rsidRDefault="00242284">
      <w:pPr>
        <w:numPr>
          <w:ilvl w:val="1"/>
          <w:numId w:val="4"/>
        </w:numPr>
        <w:rPr>
          <w:rFonts w:ascii="Cambria" w:eastAsia="Cambria" w:hAnsi="Cambria" w:cs="Cambria"/>
          <w:sz w:val="24"/>
          <w:szCs w:val="24"/>
        </w:rPr>
      </w:pPr>
      <w:r>
        <w:rPr>
          <w:rFonts w:ascii="Cambria" w:eastAsia="Cambria" w:hAnsi="Cambria" w:cs="Cambria"/>
          <w:sz w:val="24"/>
          <w:szCs w:val="24"/>
        </w:rPr>
        <w:t>Honoring elders</w:t>
      </w:r>
    </w:p>
    <w:p w14:paraId="0000002F" w14:textId="77777777" w:rsidR="00003E08" w:rsidRDefault="00003E08">
      <w:pPr>
        <w:rPr>
          <w:rFonts w:ascii="Cambria" w:eastAsia="Cambria" w:hAnsi="Cambria" w:cs="Cambria"/>
          <w:b/>
          <w:sz w:val="24"/>
          <w:szCs w:val="24"/>
        </w:rPr>
      </w:pPr>
    </w:p>
    <w:p w14:paraId="00000030" w14:textId="77777777" w:rsidR="00003E08" w:rsidRDefault="00242284">
      <w:pPr>
        <w:rPr>
          <w:rFonts w:ascii="Cambria" w:eastAsia="Cambria" w:hAnsi="Cambria" w:cs="Cambria"/>
          <w:b/>
          <w:sz w:val="24"/>
          <w:szCs w:val="24"/>
        </w:rPr>
      </w:pPr>
      <w:r>
        <w:rPr>
          <w:rFonts w:ascii="Cambria" w:eastAsia="Cambria" w:hAnsi="Cambria" w:cs="Cambria"/>
          <w:b/>
          <w:sz w:val="24"/>
          <w:szCs w:val="24"/>
        </w:rPr>
        <w:t>Read 1 Timothy 6:1-2a</w:t>
      </w:r>
    </w:p>
    <w:p w14:paraId="00000031" w14:textId="77777777" w:rsidR="00003E08" w:rsidRDefault="00242284">
      <w:pPr>
        <w:rPr>
          <w:rFonts w:ascii="Cambria" w:eastAsia="Cambria" w:hAnsi="Cambria" w:cs="Cambria"/>
          <w:sz w:val="24"/>
          <w:szCs w:val="24"/>
        </w:rPr>
      </w:pPr>
      <w:r>
        <w:rPr>
          <w:rFonts w:ascii="Cambria" w:eastAsia="Cambria" w:hAnsi="Cambria" w:cs="Cambria"/>
          <w:sz w:val="24"/>
          <w:szCs w:val="24"/>
        </w:rPr>
        <w:t>Paul transitions to talking about relationships between masters and slaves.</w:t>
      </w:r>
    </w:p>
    <w:p w14:paraId="00000032" w14:textId="77777777" w:rsidR="00003E08" w:rsidRDefault="00242284">
      <w:pPr>
        <w:numPr>
          <w:ilvl w:val="0"/>
          <w:numId w:val="2"/>
        </w:numPr>
        <w:rPr>
          <w:rFonts w:ascii="Cambria" w:eastAsia="Cambria" w:hAnsi="Cambria" w:cs="Cambria"/>
          <w:sz w:val="24"/>
          <w:szCs w:val="24"/>
        </w:rPr>
      </w:pPr>
      <w:r>
        <w:rPr>
          <w:rFonts w:ascii="Cambria" w:eastAsia="Cambria" w:hAnsi="Cambria" w:cs="Cambria"/>
          <w:sz w:val="24"/>
          <w:szCs w:val="24"/>
        </w:rPr>
        <w:t>Why should slaves regard their masters as “worthy of all honor”?</w:t>
      </w:r>
    </w:p>
    <w:p w14:paraId="00000033" w14:textId="77777777" w:rsidR="00003E08" w:rsidRDefault="00242284">
      <w:pPr>
        <w:numPr>
          <w:ilvl w:val="1"/>
          <w:numId w:val="2"/>
        </w:numPr>
        <w:rPr>
          <w:rFonts w:ascii="Cambria" w:eastAsia="Cambria" w:hAnsi="Cambria" w:cs="Cambria"/>
          <w:sz w:val="24"/>
          <w:szCs w:val="24"/>
        </w:rPr>
      </w:pPr>
      <w:r>
        <w:rPr>
          <w:rFonts w:ascii="Cambria" w:eastAsia="Cambria" w:hAnsi="Cambria" w:cs="Cambria"/>
          <w:sz w:val="24"/>
          <w:szCs w:val="24"/>
        </w:rPr>
        <w:t>Does this call only apply to those serving believers as their masters?</w:t>
      </w:r>
    </w:p>
    <w:p w14:paraId="00000034" w14:textId="77777777" w:rsidR="00003E08" w:rsidRDefault="00242284">
      <w:pPr>
        <w:numPr>
          <w:ilvl w:val="0"/>
          <w:numId w:val="2"/>
        </w:numPr>
        <w:rPr>
          <w:rFonts w:ascii="Cambria" w:eastAsia="Cambria" w:hAnsi="Cambria" w:cs="Cambria"/>
          <w:sz w:val="24"/>
          <w:szCs w:val="24"/>
        </w:rPr>
      </w:pPr>
      <w:r>
        <w:rPr>
          <w:rFonts w:ascii="Cambria" w:eastAsia="Cambria" w:hAnsi="Cambria" w:cs="Cambria"/>
          <w:sz w:val="24"/>
          <w:szCs w:val="24"/>
        </w:rPr>
        <w:t>What are the effects of a believer in a servant relationship living out Paul’s instruction in vv. 1-2a?</w:t>
      </w:r>
    </w:p>
    <w:p w14:paraId="00000035" w14:textId="77777777" w:rsidR="00003E08" w:rsidRDefault="00242284">
      <w:pPr>
        <w:spacing w:before="240" w:after="240"/>
        <w:rPr>
          <w:rFonts w:ascii="Cambria" w:eastAsia="Cambria" w:hAnsi="Cambria" w:cs="Cambria"/>
          <w:sz w:val="24"/>
          <w:szCs w:val="24"/>
        </w:rPr>
      </w:pPr>
      <w:r>
        <w:rPr>
          <w:rFonts w:ascii="Cambria" w:eastAsia="Cambria" w:hAnsi="Cambria" w:cs="Cambria"/>
          <w:b/>
          <w:sz w:val="24"/>
          <w:szCs w:val="24"/>
        </w:rPr>
        <w:lastRenderedPageBreak/>
        <w:t>Challenge:</w:t>
      </w:r>
      <w:r>
        <w:rPr>
          <w:rFonts w:ascii="Cambria" w:eastAsia="Cambria" w:hAnsi="Cambria" w:cs="Cambria"/>
          <w:sz w:val="24"/>
          <w:szCs w:val="24"/>
        </w:rPr>
        <w:t xml:space="preserve"> There</w:t>
      </w:r>
      <w:r>
        <w:rPr>
          <w:rFonts w:ascii="Cambria" w:eastAsia="Cambria" w:hAnsi="Cambria" w:cs="Cambria"/>
          <w:sz w:val="24"/>
          <w:szCs w:val="24"/>
        </w:rPr>
        <w:t xml:space="preserve"> are five instances in Paul’s Pastoral Epistles where he begins a phrase with “It is a trustworthy statement” (1 Timothy 1:15, 3:1, 4:9-10, 2 Timothy 2:11, Titus 3:8). In these cases, the following phrase represents a scriptural truth or piece of sound doc</w:t>
      </w:r>
      <w:r>
        <w:rPr>
          <w:rFonts w:ascii="Cambria" w:eastAsia="Cambria" w:hAnsi="Cambria" w:cs="Cambria"/>
          <w:sz w:val="24"/>
          <w:szCs w:val="24"/>
        </w:rPr>
        <w:t>trine. Read these verses and write them down somewhere. Meditate on them over the next week and think about how following the truths they outline can help you avoid falling into some of the traps of false doctrine we have been reading about in 1 Timothy.</w:t>
      </w:r>
    </w:p>
    <w:p w14:paraId="00000036" w14:textId="77777777" w:rsidR="00003E08" w:rsidRDefault="00242284">
      <w:pPr>
        <w:spacing w:before="240" w:after="240"/>
        <w:rPr>
          <w:rFonts w:ascii="Cambria" w:eastAsia="Cambria" w:hAnsi="Cambria" w:cs="Cambria"/>
          <w:b/>
          <w:sz w:val="24"/>
          <w:szCs w:val="24"/>
        </w:rPr>
      </w:pPr>
      <w:r>
        <w:rPr>
          <w:rFonts w:ascii="Cambria" w:eastAsia="Cambria" w:hAnsi="Cambria" w:cs="Cambria"/>
          <w:b/>
          <w:sz w:val="24"/>
          <w:szCs w:val="24"/>
        </w:rPr>
        <w:t>E</w:t>
      </w:r>
      <w:r>
        <w:rPr>
          <w:rFonts w:ascii="Cambria" w:eastAsia="Cambria" w:hAnsi="Cambria" w:cs="Cambria"/>
          <w:b/>
          <w:sz w:val="24"/>
          <w:szCs w:val="24"/>
        </w:rPr>
        <w:t>xtra Notes</w:t>
      </w:r>
    </w:p>
    <w:p w14:paraId="00000037" w14:textId="77777777" w:rsidR="00003E08" w:rsidRDefault="00242284">
      <w:pPr>
        <w:numPr>
          <w:ilvl w:val="0"/>
          <w:numId w:val="6"/>
        </w:numPr>
        <w:spacing w:before="240"/>
        <w:rPr>
          <w:rFonts w:ascii="Cambria" w:eastAsia="Cambria" w:hAnsi="Cambria" w:cs="Cambria"/>
          <w:sz w:val="24"/>
          <w:szCs w:val="24"/>
        </w:rPr>
      </w:pPr>
      <w:r>
        <w:rPr>
          <w:rFonts w:ascii="Cambria" w:eastAsia="Cambria" w:hAnsi="Cambria" w:cs="Cambria"/>
          <w:sz w:val="24"/>
          <w:szCs w:val="24"/>
        </w:rPr>
        <w:t>The wording Paul uses in 1 Timothy 4:10 has been interpreted before to support universalism (everyone is saved regardless of faith). This is not supported elsewhere in scripture, however, and when Paul refers to Jesus as “Savior of all men, espe</w:t>
      </w:r>
      <w:r>
        <w:rPr>
          <w:rFonts w:ascii="Cambria" w:eastAsia="Cambria" w:hAnsi="Cambria" w:cs="Cambria"/>
          <w:sz w:val="24"/>
          <w:szCs w:val="24"/>
        </w:rPr>
        <w:t>cially of believers”, he is implying that everyone receives some sort of benefit from God’s goodness, but only believers receive the gift of eternal salvation (MacArthur).</w:t>
      </w:r>
    </w:p>
    <w:p w14:paraId="00000038" w14:textId="59DA01ED" w:rsidR="00003E08" w:rsidRDefault="00242284">
      <w:pPr>
        <w:numPr>
          <w:ilvl w:val="0"/>
          <w:numId w:val="6"/>
        </w:numPr>
        <w:rPr>
          <w:rFonts w:ascii="Cambria" w:eastAsia="Cambria" w:hAnsi="Cambria" w:cs="Cambria"/>
          <w:sz w:val="24"/>
          <w:szCs w:val="24"/>
        </w:rPr>
      </w:pPr>
      <w:r>
        <w:rPr>
          <w:rFonts w:ascii="Cambria" w:eastAsia="Cambria" w:hAnsi="Cambria" w:cs="Cambria"/>
          <w:sz w:val="24"/>
          <w:szCs w:val="24"/>
        </w:rPr>
        <w:t>The system of requiring multiple witnesses to bring forth charges is not meant to pr</w:t>
      </w:r>
      <w:r>
        <w:rPr>
          <w:rFonts w:ascii="Cambria" w:eastAsia="Cambria" w:hAnsi="Cambria" w:cs="Cambria"/>
          <w:sz w:val="24"/>
          <w:szCs w:val="24"/>
        </w:rPr>
        <w:t xml:space="preserve">otect elders who are willfully </w:t>
      </w:r>
      <w:r w:rsidR="007F05B1">
        <w:rPr>
          <w:rFonts w:ascii="Cambria" w:eastAsia="Cambria" w:hAnsi="Cambria" w:cs="Cambria"/>
          <w:sz w:val="24"/>
          <w:szCs w:val="24"/>
        </w:rPr>
        <w:t>sinning but</w:t>
      </w:r>
      <w:r>
        <w:rPr>
          <w:rFonts w:ascii="Cambria" w:eastAsia="Cambria" w:hAnsi="Cambria" w:cs="Cambria"/>
          <w:sz w:val="24"/>
          <w:szCs w:val="24"/>
        </w:rPr>
        <w:t xml:space="preserve"> is meant to afford elders the same protections as all within the church due to their vulnerability as a public figure.</w:t>
      </w:r>
    </w:p>
    <w:p w14:paraId="00000039" w14:textId="77777777" w:rsidR="00003E08" w:rsidRDefault="00242284">
      <w:pPr>
        <w:numPr>
          <w:ilvl w:val="0"/>
          <w:numId w:val="6"/>
        </w:numPr>
        <w:rPr>
          <w:rFonts w:ascii="Cambria" w:eastAsia="Cambria" w:hAnsi="Cambria" w:cs="Cambria"/>
          <w:sz w:val="24"/>
          <w:szCs w:val="24"/>
        </w:rPr>
      </w:pPr>
      <w:r>
        <w:rPr>
          <w:rFonts w:ascii="Cambria" w:eastAsia="Cambria" w:hAnsi="Cambria" w:cs="Cambria"/>
          <w:sz w:val="24"/>
          <w:szCs w:val="24"/>
        </w:rPr>
        <w:t>Paul’s encouragement to drink more wine was intended to help Timothy’s health improve. This i</w:t>
      </w:r>
      <w:r>
        <w:rPr>
          <w:rFonts w:ascii="Cambria" w:eastAsia="Cambria" w:hAnsi="Cambria" w:cs="Cambria"/>
          <w:sz w:val="24"/>
          <w:szCs w:val="24"/>
        </w:rPr>
        <w:t>s a good example of putting the concepts discussed at the beginning of chapter 4 into practice. Note that Paul is not asking Timothy to lower his standards, but to put his physical health over maintaining strict discipline. It is not being disciplined that</w:t>
      </w:r>
      <w:r>
        <w:rPr>
          <w:rFonts w:ascii="Cambria" w:eastAsia="Cambria" w:hAnsi="Cambria" w:cs="Cambria"/>
          <w:sz w:val="24"/>
          <w:szCs w:val="24"/>
        </w:rPr>
        <w:t xml:space="preserve"> is important, but the pursuit of godliness.</w:t>
      </w:r>
    </w:p>
    <w:p w14:paraId="0000003A" w14:textId="6672C6A0" w:rsidR="00003E08" w:rsidRDefault="00242284">
      <w:pPr>
        <w:numPr>
          <w:ilvl w:val="0"/>
          <w:numId w:val="6"/>
        </w:numPr>
        <w:spacing w:after="240"/>
        <w:rPr>
          <w:rFonts w:ascii="Cambria" w:eastAsia="Cambria" w:hAnsi="Cambria" w:cs="Cambria"/>
          <w:sz w:val="24"/>
          <w:szCs w:val="24"/>
        </w:rPr>
      </w:pPr>
      <w:r>
        <w:rPr>
          <w:rFonts w:ascii="Cambria" w:eastAsia="Cambria" w:hAnsi="Cambria" w:cs="Cambria"/>
          <w:sz w:val="24"/>
          <w:szCs w:val="24"/>
        </w:rPr>
        <w:t>The word for “slaves” in 1 Timothy 6:1 refers to people who are in submission to another. It carries no negative connotation and is used elsewhere to describe Jesus serving the Father, believers serving God, and</w:t>
      </w:r>
      <w:r>
        <w:rPr>
          <w:rFonts w:ascii="Cambria" w:eastAsia="Cambria" w:hAnsi="Cambria" w:cs="Cambria"/>
          <w:sz w:val="24"/>
          <w:szCs w:val="24"/>
        </w:rPr>
        <w:t xml:space="preserve"> believers serving both non-</w:t>
      </w:r>
      <w:r w:rsidR="007F05B1">
        <w:rPr>
          <w:rFonts w:ascii="Cambria" w:eastAsia="Cambria" w:hAnsi="Cambria" w:cs="Cambria"/>
          <w:sz w:val="24"/>
          <w:szCs w:val="24"/>
        </w:rPr>
        <w:t>Christians</w:t>
      </w:r>
      <w:r>
        <w:rPr>
          <w:rFonts w:ascii="Cambria" w:eastAsia="Cambria" w:hAnsi="Cambria" w:cs="Cambria"/>
          <w:sz w:val="24"/>
          <w:szCs w:val="24"/>
        </w:rPr>
        <w:t xml:space="preserve"> and other believers (MacArthur).</w:t>
      </w:r>
    </w:p>
    <w:p w14:paraId="0000003B" w14:textId="77777777" w:rsidR="00003E08" w:rsidRDefault="00003E08">
      <w:pPr>
        <w:rPr>
          <w:rFonts w:ascii="Cambria" w:eastAsia="Cambria" w:hAnsi="Cambria" w:cs="Cambria"/>
          <w:b/>
          <w:sz w:val="24"/>
          <w:szCs w:val="24"/>
        </w:rPr>
      </w:pPr>
    </w:p>
    <w:p w14:paraId="0000003C" w14:textId="77777777" w:rsidR="00003E08" w:rsidRDefault="00242284">
      <w:pPr>
        <w:rPr>
          <w:rFonts w:ascii="Cambria" w:eastAsia="Cambria" w:hAnsi="Cambria" w:cs="Cambria"/>
          <w:b/>
          <w:sz w:val="24"/>
          <w:szCs w:val="24"/>
        </w:rPr>
      </w:pPr>
      <w:r>
        <w:rPr>
          <w:rFonts w:ascii="Cambria" w:eastAsia="Cambria" w:hAnsi="Cambria" w:cs="Cambria"/>
          <w:b/>
          <w:sz w:val="24"/>
          <w:szCs w:val="24"/>
        </w:rPr>
        <w:tab/>
      </w:r>
    </w:p>
    <w:p w14:paraId="0000003D" w14:textId="77777777" w:rsidR="00003E08" w:rsidRDefault="00003E08">
      <w:pPr>
        <w:rPr>
          <w:rFonts w:ascii="Cambria" w:eastAsia="Cambria" w:hAnsi="Cambria" w:cs="Cambria"/>
          <w:b/>
          <w:sz w:val="24"/>
          <w:szCs w:val="24"/>
        </w:rPr>
      </w:pPr>
    </w:p>
    <w:p w14:paraId="0000003E" w14:textId="77777777" w:rsidR="00003E08" w:rsidRDefault="00003E08">
      <w:pPr>
        <w:rPr>
          <w:rFonts w:ascii="Cambria" w:eastAsia="Cambria" w:hAnsi="Cambria" w:cs="Cambria"/>
          <w:sz w:val="24"/>
          <w:szCs w:val="24"/>
        </w:rPr>
      </w:pPr>
    </w:p>
    <w:sectPr w:rsidR="00003E0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AC17" w14:textId="77777777" w:rsidR="00242284" w:rsidRDefault="00242284">
      <w:pPr>
        <w:spacing w:line="240" w:lineRule="auto"/>
      </w:pPr>
      <w:r>
        <w:separator/>
      </w:r>
    </w:p>
  </w:endnote>
  <w:endnote w:type="continuationSeparator" w:id="0">
    <w:p w14:paraId="7C3E6E0F" w14:textId="77777777" w:rsidR="00242284" w:rsidRDefault="00242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CEB2" w14:textId="77777777" w:rsidR="00242284" w:rsidRDefault="00242284">
      <w:pPr>
        <w:spacing w:line="240" w:lineRule="auto"/>
      </w:pPr>
      <w:r>
        <w:separator/>
      </w:r>
    </w:p>
  </w:footnote>
  <w:footnote w:type="continuationSeparator" w:id="0">
    <w:p w14:paraId="767C97C3" w14:textId="77777777" w:rsidR="00242284" w:rsidRDefault="00242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003E08" w:rsidRDefault="00003E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C86"/>
    <w:multiLevelType w:val="multilevel"/>
    <w:tmpl w:val="0442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E216C"/>
    <w:multiLevelType w:val="multilevel"/>
    <w:tmpl w:val="CB46F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D39F8"/>
    <w:multiLevelType w:val="multilevel"/>
    <w:tmpl w:val="44B8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95031"/>
    <w:multiLevelType w:val="multilevel"/>
    <w:tmpl w:val="387C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CC6554"/>
    <w:multiLevelType w:val="multilevel"/>
    <w:tmpl w:val="457E6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D42216"/>
    <w:multiLevelType w:val="multilevel"/>
    <w:tmpl w:val="9CC6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EF162C"/>
    <w:multiLevelType w:val="multilevel"/>
    <w:tmpl w:val="91CEF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B37E04"/>
    <w:multiLevelType w:val="multilevel"/>
    <w:tmpl w:val="74A8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D5234"/>
    <w:multiLevelType w:val="multilevel"/>
    <w:tmpl w:val="DCA2F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08"/>
    <w:rsid w:val="00003E08"/>
    <w:rsid w:val="00242284"/>
    <w:rsid w:val="003F6FC0"/>
    <w:rsid w:val="004A4A79"/>
    <w:rsid w:val="00504540"/>
    <w:rsid w:val="007F05B1"/>
    <w:rsid w:val="00CA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C2C2"/>
  <w15:docId w15:val="{D692387F-B8DA-4017-97B9-E4D03B61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Reid, Sam</cp:lastModifiedBy>
  <cp:revision>7</cp:revision>
  <dcterms:created xsi:type="dcterms:W3CDTF">2022-03-26T14:07:00Z</dcterms:created>
  <dcterms:modified xsi:type="dcterms:W3CDTF">2022-03-26T14:08:00Z</dcterms:modified>
</cp:coreProperties>
</file>