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75EB" w14:textId="61B07C79"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F21222">
        <w:rPr>
          <w:rFonts w:ascii="Times New Roman" w:hAnsi="Times New Roman" w:cs="Times New Roman"/>
          <w:b/>
          <w:sz w:val="24"/>
        </w:rPr>
        <w:t xml:space="preserve">April </w:t>
      </w:r>
      <w:r w:rsidR="0017340C">
        <w:rPr>
          <w:rFonts w:ascii="Times New Roman" w:hAnsi="Times New Roman" w:cs="Times New Roman"/>
          <w:b/>
          <w:sz w:val="24"/>
        </w:rPr>
        <w:t>2</w:t>
      </w:r>
      <w:r w:rsidR="00333422">
        <w:rPr>
          <w:rFonts w:ascii="Times New Roman" w:hAnsi="Times New Roman" w:cs="Times New Roman"/>
          <w:b/>
          <w:sz w:val="24"/>
        </w:rPr>
        <w:t>8</w:t>
      </w:r>
      <w:r w:rsidR="009F5C14">
        <w:rPr>
          <w:rFonts w:ascii="Times New Roman" w:hAnsi="Times New Roman" w:cs="Times New Roman"/>
          <w:b/>
          <w:sz w:val="24"/>
        </w:rPr>
        <w:t>/</w:t>
      </w:r>
      <w:r w:rsidR="0017340C">
        <w:rPr>
          <w:rFonts w:ascii="Times New Roman" w:hAnsi="Times New Roman" w:cs="Times New Roman"/>
          <w:b/>
          <w:sz w:val="24"/>
        </w:rPr>
        <w:t>2</w:t>
      </w:r>
      <w:r w:rsidR="00333422">
        <w:rPr>
          <w:rFonts w:ascii="Times New Roman" w:hAnsi="Times New Roman" w:cs="Times New Roman"/>
          <w:b/>
          <w:sz w:val="24"/>
        </w:rPr>
        <w:t>9</w:t>
      </w:r>
      <w:r w:rsidR="009F4906">
        <w:rPr>
          <w:rFonts w:ascii="Times New Roman" w:hAnsi="Times New Roman" w:cs="Times New Roman"/>
          <w:b/>
          <w:sz w:val="24"/>
        </w:rPr>
        <w:t>, 2021</w:t>
      </w:r>
    </w:p>
    <w:p w14:paraId="0B3C3983" w14:textId="28E4B10F" w:rsidR="007D6D74" w:rsidRDefault="009F4906" w:rsidP="007D6D74">
      <w:pPr>
        <w:pStyle w:val="NoSpacing"/>
        <w:rPr>
          <w:rFonts w:ascii="Times New Roman" w:hAnsi="Times New Roman" w:cs="Times New Roman"/>
          <w:sz w:val="24"/>
        </w:rPr>
      </w:pPr>
      <w:r>
        <w:rPr>
          <w:rFonts w:ascii="Times New Roman" w:hAnsi="Times New Roman" w:cs="Times New Roman"/>
          <w:b/>
          <w:sz w:val="24"/>
        </w:rPr>
        <w:t xml:space="preserve">Ecclesiastes </w:t>
      </w:r>
      <w:r w:rsidR="00333422">
        <w:rPr>
          <w:rFonts w:ascii="Times New Roman" w:hAnsi="Times New Roman" w:cs="Times New Roman"/>
          <w:b/>
          <w:sz w:val="24"/>
        </w:rPr>
        <w:t>11-12</w:t>
      </w:r>
    </w:p>
    <w:p w14:paraId="5026F8C6" w14:textId="77777777" w:rsidR="00B83C70" w:rsidRPr="00940331" w:rsidRDefault="00B83C70" w:rsidP="00940331">
      <w:pPr>
        <w:pStyle w:val="NoSpacing"/>
        <w:rPr>
          <w:rFonts w:ascii="Times New Roman" w:hAnsi="Times New Roman" w:cs="Times New Roman"/>
          <w:sz w:val="24"/>
        </w:rPr>
      </w:pPr>
    </w:p>
    <w:p w14:paraId="36F003A1" w14:textId="17B7FB5C" w:rsidR="005A4D25" w:rsidRDefault="00075725" w:rsidP="00732050">
      <w:pPr>
        <w:pStyle w:val="NoSpacing"/>
        <w:rPr>
          <w:rFonts w:ascii="Times New Roman" w:hAnsi="Times New Roman" w:cs="Times New Roman"/>
          <w:b/>
          <w:bCs/>
          <w:sz w:val="24"/>
        </w:rPr>
      </w:pPr>
      <w:r>
        <w:rPr>
          <w:rFonts w:ascii="Times New Roman" w:hAnsi="Times New Roman" w:cs="Times New Roman"/>
          <w:sz w:val="24"/>
          <w:u w:val="single"/>
        </w:rPr>
        <w:t>Wisdom in a Broken World</w:t>
      </w:r>
      <w:r>
        <w:rPr>
          <w:rFonts w:ascii="Times New Roman" w:hAnsi="Times New Roman" w:cs="Times New Roman"/>
          <w:sz w:val="24"/>
        </w:rPr>
        <w:t xml:space="preserve">: </w:t>
      </w: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11:1-8</w:t>
      </w:r>
    </w:p>
    <w:p w14:paraId="612230CD" w14:textId="600A52C0" w:rsidR="00075725" w:rsidRPr="00BB2E29" w:rsidRDefault="00075725" w:rsidP="00BB2E29">
      <w:pPr>
        <w:pStyle w:val="NoSpacing"/>
        <w:numPr>
          <w:ilvl w:val="0"/>
          <w:numId w:val="28"/>
        </w:numPr>
        <w:rPr>
          <w:rFonts w:ascii="Times New Roman" w:hAnsi="Times New Roman" w:cs="Times New Roman"/>
          <w:sz w:val="24"/>
        </w:rPr>
      </w:pPr>
      <w:r>
        <w:rPr>
          <w:rFonts w:ascii="Times New Roman" w:hAnsi="Times New Roman" w:cs="Times New Roman"/>
          <w:sz w:val="24"/>
        </w:rPr>
        <w:t>This section reiterates something we have seen throughout Ecclesiastes – we do not know what will happen in the future. There is no guarantee of success in our endeavors.</w:t>
      </w:r>
      <w:r w:rsidR="00BB2E29">
        <w:rPr>
          <w:rFonts w:ascii="Times New Roman" w:hAnsi="Times New Roman" w:cs="Times New Roman"/>
          <w:sz w:val="24"/>
        </w:rPr>
        <w:t xml:space="preserve"> While we can understand the world to some extent, it remains an enigma to us. </w:t>
      </w:r>
      <w:r w:rsidRPr="00BB2E29">
        <w:rPr>
          <w:rFonts w:ascii="Times New Roman" w:hAnsi="Times New Roman" w:cs="Times New Roman"/>
          <w:sz w:val="24"/>
        </w:rPr>
        <w:t xml:space="preserve">Where do you see this in the passage? </w:t>
      </w:r>
    </w:p>
    <w:p w14:paraId="793D0CFF" w14:textId="2830B85D" w:rsidR="00BB2E29" w:rsidRDefault="00075725" w:rsidP="00BB2E29">
      <w:pPr>
        <w:pStyle w:val="NoSpacing"/>
        <w:numPr>
          <w:ilvl w:val="1"/>
          <w:numId w:val="28"/>
        </w:numPr>
        <w:rPr>
          <w:rFonts w:ascii="Times New Roman" w:hAnsi="Times New Roman" w:cs="Times New Roman"/>
          <w:sz w:val="24"/>
        </w:rPr>
      </w:pPr>
      <w:r>
        <w:rPr>
          <w:rFonts w:ascii="Times New Roman" w:hAnsi="Times New Roman" w:cs="Times New Roman"/>
          <w:sz w:val="24"/>
        </w:rPr>
        <w:t>How have you seen this reality in your life or the world in general</w:t>
      </w:r>
      <w:r w:rsidR="00BB2E29">
        <w:rPr>
          <w:rFonts w:ascii="Times New Roman" w:hAnsi="Times New Roman" w:cs="Times New Roman"/>
          <w:sz w:val="24"/>
        </w:rPr>
        <w:t>?</w:t>
      </w:r>
    </w:p>
    <w:p w14:paraId="701D9E2D" w14:textId="07157D13" w:rsidR="00BB2E29" w:rsidRDefault="00BB2E29" w:rsidP="00BB2E29">
      <w:pPr>
        <w:pStyle w:val="NoSpacing"/>
        <w:numPr>
          <w:ilvl w:val="0"/>
          <w:numId w:val="28"/>
        </w:numPr>
        <w:rPr>
          <w:rFonts w:ascii="Times New Roman" w:hAnsi="Times New Roman" w:cs="Times New Roman"/>
          <w:sz w:val="24"/>
        </w:rPr>
      </w:pPr>
      <w:r>
        <w:rPr>
          <w:rFonts w:ascii="Times New Roman" w:hAnsi="Times New Roman" w:cs="Times New Roman"/>
          <w:sz w:val="24"/>
        </w:rPr>
        <w:t>In light of this reality, what advice does the Teacher give for wise living?</w:t>
      </w:r>
    </w:p>
    <w:p w14:paraId="3FA04B25" w14:textId="1D348C42" w:rsidR="00FF1312" w:rsidRDefault="00962041" w:rsidP="00BB2E29">
      <w:pPr>
        <w:pStyle w:val="NoSpacing"/>
        <w:numPr>
          <w:ilvl w:val="1"/>
          <w:numId w:val="28"/>
        </w:numPr>
        <w:rPr>
          <w:rFonts w:ascii="Times New Roman" w:hAnsi="Times New Roman" w:cs="Times New Roman"/>
          <w:sz w:val="24"/>
        </w:rPr>
      </w:pPr>
      <w:r>
        <w:rPr>
          <w:rFonts w:ascii="Times New Roman" w:hAnsi="Times New Roman" w:cs="Times New Roman"/>
          <w:sz w:val="24"/>
        </w:rPr>
        <w:t>What causes you to struggle with laziness?</w:t>
      </w:r>
    </w:p>
    <w:p w14:paraId="03F58F2E" w14:textId="481EE70D" w:rsidR="00962041" w:rsidRDefault="00962041" w:rsidP="00BB2E29">
      <w:pPr>
        <w:pStyle w:val="NoSpacing"/>
        <w:numPr>
          <w:ilvl w:val="1"/>
          <w:numId w:val="28"/>
        </w:numPr>
        <w:rPr>
          <w:rFonts w:ascii="Times New Roman" w:hAnsi="Times New Roman" w:cs="Times New Roman"/>
          <w:sz w:val="24"/>
        </w:rPr>
      </w:pPr>
      <w:r>
        <w:rPr>
          <w:rFonts w:ascii="Times New Roman" w:hAnsi="Times New Roman" w:cs="Times New Roman"/>
          <w:sz w:val="24"/>
        </w:rPr>
        <w:t>There are two extremes that could paralyze us into inaction: fear of failure or assumed success. Which one do you struggle with more?</w:t>
      </w:r>
    </w:p>
    <w:p w14:paraId="4690540F" w14:textId="69F70622" w:rsidR="005C6C12" w:rsidRPr="005C6C12" w:rsidRDefault="00FF1312" w:rsidP="005C6C12">
      <w:pPr>
        <w:pStyle w:val="NoSpacing"/>
        <w:numPr>
          <w:ilvl w:val="0"/>
          <w:numId w:val="28"/>
        </w:numPr>
        <w:rPr>
          <w:rFonts w:ascii="Times New Roman" w:hAnsi="Times New Roman" w:cs="Times New Roman"/>
          <w:sz w:val="24"/>
        </w:rPr>
      </w:pPr>
      <w:r>
        <w:rPr>
          <w:rFonts w:ascii="Times New Roman" w:hAnsi="Times New Roman" w:cs="Times New Roman"/>
          <w:sz w:val="24"/>
        </w:rPr>
        <w:t xml:space="preserve">Verses 7-8 remind us that hard times will come. We should not hold onto or hoard possessions, but use them wisely now. They are </w:t>
      </w:r>
      <w:proofErr w:type="spellStart"/>
      <w:r>
        <w:rPr>
          <w:rFonts w:ascii="Times New Roman" w:hAnsi="Times New Roman" w:cs="Times New Roman"/>
          <w:i/>
          <w:iCs/>
          <w:sz w:val="24"/>
        </w:rPr>
        <w:t>hevel</w:t>
      </w:r>
      <w:proofErr w:type="spellEnd"/>
      <w:r>
        <w:rPr>
          <w:rFonts w:ascii="Times New Roman" w:hAnsi="Times New Roman" w:cs="Times New Roman"/>
          <w:i/>
          <w:iCs/>
          <w:sz w:val="24"/>
        </w:rPr>
        <w:t xml:space="preserve"> </w:t>
      </w:r>
      <w:r>
        <w:rPr>
          <w:rFonts w:ascii="Times New Roman" w:hAnsi="Times New Roman" w:cs="Times New Roman"/>
          <w:sz w:val="24"/>
        </w:rPr>
        <w:t>in that they are fleeting</w:t>
      </w:r>
      <w:r w:rsidR="005C6C12">
        <w:rPr>
          <w:rFonts w:ascii="Times New Roman" w:hAnsi="Times New Roman" w:cs="Times New Roman"/>
          <w:sz w:val="24"/>
        </w:rPr>
        <w:t xml:space="preserve">. Are you tempted to gather wealth or hoard possessions? Why or why not? </w:t>
      </w:r>
      <w:r w:rsidR="00542E29">
        <w:rPr>
          <w:rFonts w:ascii="Times New Roman" w:hAnsi="Times New Roman" w:cs="Times New Roman"/>
          <w:sz w:val="24"/>
        </w:rPr>
        <w:t>Why is it tempting to do this</w:t>
      </w:r>
      <w:r w:rsidR="005C6C12">
        <w:rPr>
          <w:rFonts w:ascii="Times New Roman" w:hAnsi="Times New Roman" w:cs="Times New Roman"/>
          <w:sz w:val="24"/>
        </w:rPr>
        <w:t>?</w:t>
      </w:r>
    </w:p>
    <w:p w14:paraId="58629E43" w14:textId="76A5D41E" w:rsidR="005C6C12" w:rsidRDefault="00FF1312" w:rsidP="005C6C12">
      <w:pPr>
        <w:pStyle w:val="NoSpacing"/>
        <w:numPr>
          <w:ilvl w:val="1"/>
          <w:numId w:val="28"/>
        </w:numPr>
        <w:rPr>
          <w:rFonts w:ascii="Times New Roman" w:hAnsi="Times New Roman" w:cs="Times New Roman"/>
          <w:sz w:val="24"/>
        </w:rPr>
      </w:pPr>
      <w:r>
        <w:rPr>
          <w:rFonts w:ascii="Times New Roman" w:hAnsi="Times New Roman" w:cs="Times New Roman"/>
          <w:b/>
          <w:bCs/>
          <w:sz w:val="24"/>
        </w:rPr>
        <w:t>Read Luke 12:16-21, 32-34; 2 Cor. 9:6-7</w:t>
      </w:r>
      <w:r>
        <w:rPr>
          <w:rFonts w:ascii="Times New Roman" w:hAnsi="Times New Roman" w:cs="Times New Roman"/>
          <w:sz w:val="24"/>
        </w:rPr>
        <w:t xml:space="preserve"> (time permitting, read Matthew 25:14-30</w:t>
      </w:r>
      <w:r w:rsidR="00A60424">
        <w:rPr>
          <w:rFonts w:ascii="Times New Roman" w:hAnsi="Times New Roman" w:cs="Times New Roman"/>
          <w:sz w:val="24"/>
        </w:rPr>
        <w:t xml:space="preserve">). </w:t>
      </w:r>
      <w:r w:rsidR="005C6C12">
        <w:rPr>
          <w:rFonts w:ascii="Times New Roman" w:hAnsi="Times New Roman" w:cs="Times New Roman"/>
          <w:sz w:val="24"/>
        </w:rPr>
        <w:t>What do these verses tell us about using our resources in a God-honoring way?</w:t>
      </w:r>
    </w:p>
    <w:p w14:paraId="12D78076" w14:textId="292223AD" w:rsidR="005C6C12" w:rsidRDefault="005C6C12" w:rsidP="005C6C12">
      <w:pPr>
        <w:pStyle w:val="NoSpacing"/>
        <w:numPr>
          <w:ilvl w:val="1"/>
          <w:numId w:val="28"/>
        </w:numPr>
        <w:rPr>
          <w:rFonts w:ascii="Times New Roman" w:hAnsi="Times New Roman" w:cs="Times New Roman"/>
          <w:sz w:val="24"/>
        </w:rPr>
      </w:pPr>
      <w:r>
        <w:rPr>
          <w:rFonts w:ascii="Times New Roman" w:hAnsi="Times New Roman" w:cs="Times New Roman"/>
          <w:sz w:val="24"/>
        </w:rPr>
        <w:t>What do you think it looks like to steward your resources well, to balance generosity with saving or investing for your future?</w:t>
      </w:r>
    </w:p>
    <w:p w14:paraId="1DBF5E85" w14:textId="0129DBB1" w:rsidR="00962041" w:rsidRDefault="00962041" w:rsidP="00962041">
      <w:pPr>
        <w:pStyle w:val="NoSpacing"/>
        <w:rPr>
          <w:rFonts w:ascii="Times New Roman" w:hAnsi="Times New Roman" w:cs="Times New Roman"/>
          <w:sz w:val="24"/>
        </w:rPr>
      </w:pPr>
    </w:p>
    <w:p w14:paraId="3DDDC1E2" w14:textId="0FF117AD" w:rsidR="00962041" w:rsidRDefault="00962041" w:rsidP="00962041">
      <w:pPr>
        <w:pStyle w:val="NoSpacing"/>
        <w:rPr>
          <w:rFonts w:ascii="Times New Roman" w:hAnsi="Times New Roman" w:cs="Times New Roman"/>
          <w:sz w:val="24"/>
        </w:rPr>
      </w:pPr>
      <w:r>
        <w:rPr>
          <w:rFonts w:ascii="Times New Roman" w:hAnsi="Times New Roman" w:cs="Times New Roman"/>
          <w:sz w:val="24"/>
          <w:u w:val="single"/>
        </w:rPr>
        <w:t>What We Learn from Aging</w:t>
      </w:r>
      <w:r>
        <w:rPr>
          <w:rFonts w:ascii="Times New Roman" w:hAnsi="Times New Roman" w:cs="Times New Roman"/>
          <w:sz w:val="24"/>
        </w:rPr>
        <w:t xml:space="preserve">: </w:t>
      </w: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11:9-10</w:t>
      </w:r>
    </w:p>
    <w:p w14:paraId="2F260B5C" w14:textId="1E398386" w:rsidR="00962041" w:rsidRDefault="00962041" w:rsidP="00962041">
      <w:pPr>
        <w:pStyle w:val="NoSpacing"/>
        <w:numPr>
          <w:ilvl w:val="0"/>
          <w:numId w:val="29"/>
        </w:numPr>
        <w:rPr>
          <w:rFonts w:ascii="Times New Roman" w:hAnsi="Times New Roman" w:cs="Times New Roman"/>
          <w:sz w:val="24"/>
        </w:rPr>
      </w:pPr>
      <w:r>
        <w:rPr>
          <w:rFonts w:ascii="Times New Roman" w:hAnsi="Times New Roman" w:cs="Times New Roman"/>
          <w:sz w:val="24"/>
        </w:rPr>
        <w:t>How is the Teacher advising the young person to live in these verses?</w:t>
      </w:r>
    </w:p>
    <w:p w14:paraId="1F77769C" w14:textId="53CF3A04" w:rsidR="00D81B4A" w:rsidRDefault="00D81B4A" w:rsidP="00D81B4A">
      <w:pPr>
        <w:pStyle w:val="NoSpacing"/>
        <w:numPr>
          <w:ilvl w:val="1"/>
          <w:numId w:val="29"/>
        </w:numPr>
        <w:rPr>
          <w:rFonts w:ascii="Times New Roman" w:hAnsi="Times New Roman" w:cs="Times New Roman"/>
          <w:sz w:val="24"/>
        </w:rPr>
      </w:pPr>
      <w:r>
        <w:rPr>
          <w:rFonts w:ascii="Times New Roman" w:hAnsi="Times New Roman" w:cs="Times New Roman"/>
          <w:sz w:val="24"/>
        </w:rPr>
        <w:t xml:space="preserve">We have already seen the affirmation of living well and pursuing good, and here we are reminded that </w:t>
      </w:r>
      <w:r w:rsidR="00AD68A9">
        <w:rPr>
          <w:rFonts w:ascii="Times New Roman" w:hAnsi="Times New Roman" w:cs="Times New Roman"/>
          <w:sz w:val="24"/>
        </w:rPr>
        <w:t xml:space="preserve">there are limits in light of God’s judgment. Our friend Iain </w:t>
      </w:r>
      <w:proofErr w:type="spellStart"/>
      <w:r w:rsidR="00AD68A9">
        <w:rPr>
          <w:rFonts w:ascii="Times New Roman" w:hAnsi="Times New Roman" w:cs="Times New Roman"/>
          <w:sz w:val="24"/>
        </w:rPr>
        <w:t>Provan</w:t>
      </w:r>
      <w:proofErr w:type="spellEnd"/>
      <w:r w:rsidR="00AD68A9">
        <w:rPr>
          <w:rFonts w:ascii="Times New Roman" w:hAnsi="Times New Roman" w:cs="Times New Roman"/>
          <w:sz w:val="24"/>
        </w:rPr>
        <w:t xml:space="preserve"> says this about the passage: “Why is it that so many religious people’s lives are instead characterized by fear and defensiveness, by a joy-suppressing legalism?”</w:t>
      </w:r>
    </w:p>
    <w:p w14:paraId="4FF18285" w14:textId="0D84E85E" w:rsidR="00AD68A9" w:rsidRDefault="00AD68A9" w:rsidP="00D81B4A">
      <w:pPr>
        <w:pStyle w:val="NoSpacing"/>
        <w:numPr>
          <w:ilvl w:val="1"/>
          <w:numId w:val="29"/>
        </w:numPr>
        <w:rPr>
          <w:rFonts w:ascii="Times New Roman" w:hAnsi="Times New Roman" w:cs="Times New Roman"/>
          <w:sz w:val="24"/>
        </w:rPr>
      </w:pPr>
      <w:r>
        <w:rPr>
          <w:rFonts w:ascii="Times New Roman" w:hAnsi="Times New Roman" w:cs="Times New Roman"/>
          <w:sz w:val="24"/>
        </w:rPr>
        <w:t xml:space="preserve">Do you identify with this quote? </w:t>
      </w:r>
      <w:r w:rsidR="00542E29">
        <w:rPr>
          <w:rFonts w:ascii="Times New Roman" w:hAnsi="Times New Roman" w:cs="Times New Roman"/>
          <w:sz w:val="24"/>
        </w:rPr>
        <w:t>How so?</w:t>
      </w:r>
    </w:p>
    <w:p w14:paraId="2EC934CF" w14:textId="14CFED60" w:rsidR="00AD68A9" w:rsidRDefault="00AD68A9" w:rsidP="00AD68A9">
      <w:pPr>
        <w:pStyle w:val="NoSpacing"/>
        <w:numPr>
          <w:ilvl w:val="1"/>
          <w:numId w:val="29"/>
        </w:numPr>
        <w:rPr>
          <w:rFonts w:ascii="Times New Roman" w:hAnsi="Times New Roman" w:cs="Times New Roman"/>
          <w:sz w:val="24"/>
        </w:rPr>
      </w:pPr>
      <w:r>
        <w:rPr>
          <w:rFonts w:ascii="Times New Roman" w:hAnsi="Times New Roman" w:cs="Times New Roman"/>
          <w:sz w:val="24"/>
        </w:rPr>
        <w:t xml:space="preserve">Fundamental to this idea is that we are made </w:t>
      </w:r>
      <w:r w:rsidR="00A60424">
        <w:rPr>
          <w:rFonts w:ascii="Times New Roman" w:hAnsi="Times New Roman" w:cs="Times New Roman"/>
          <w:sz w:val="24"/>
        </w:rPr>
        <w:t xml:space="preserve">to </w:t>
      </w:r>
      <w:r>
        <w:rPr>
          <w:rFonts w:ascii="Times New Roman" w:hAnsi="Times New Roman" w:cs="Times New Roman"/>
          <w:sz w:val="24"/>
        </w:rPr>
        <w:t xml:space="preserve">live well </w:t>
      </w:r>
      <w:r>
        <w:rPr>
          <w:rFonts w:ascii="Times New Roman" w:hAnsi="Times New Roman" w:cs="Times New Roman"/>
          <w:i/>
          <w:iCs/>
          <w:sz w:val="24"/>
        </w:rPr>
        <w:t>now</w:t>
      </w:r>
      <w:r>
        <w:rPr>
          <w:rFonts w:ascii="Times New Roman" w:hAnsi="Times New Roman" w:cs="Times New Roman"/>
          <w:sz w:val="24"/>
        </w:rPr>
        <w:t xml:space="preserve">, to work to bring heaven to earth </w:t>
      </w:r>
      <w:r>
        <w:rPr>
          <w:rFonts w:ascii="Times New Roman" w:hAnsi="Times New Roman" w:cs="Times New Roman"/>
          <w:i/>
          <w:iCs/>
          <w:sz w:val="24"/>
        </w:rPr>
        <w:t xml:space="preserve">now, </w:t>
      </w:r>
      <w:r>
        <w:rPr>
          <w:rFonts w:ascii="Times New Roman" w:hAnsi="Times New Roman" w:cs="Times New Roman"/>
          <w:sz w:val="24"/>
        </w:rPr>
        <w:t xml:space="preserve">not to refuse to live a full life so that we may live well in heaven. </w:t>
      </w:r>
      <w:r w:rsidRPr="00AD68A9">
        <w:rPr>
          <w:rFonts w:ascii="Times New Roman" w:hAnsi="Times New Roman" w:cs="Times New Roman"/>
          <w:sz w:val="24"/>
        </w:rPr>
        <w:t xml:space="preserve">What does it mean to pursue </w:t>
      </w:r>
      <w:r>
        <w:rPr>
          <w:rFonts w:ascii="Times New Roman" w:hAnsi="Times New Roman" w:cs="Times New Roman"/>
          <w:sz w:val="24"/>
        </w:rPr>
        <w:t>joy</w:t>
      </w:r>
      <w:r w:rsidRPr="00AD68A9">
        <w:rPr>
          <w:rFonts w:ascii="Times New Roman" w:hAnsi="Times New Roman" w:cs="Times New Roman"/>
          <w:sz w:val="24"/>
        </w:rPr>
        <w:t xml:space="preserve"> in light of God’s judgment?</w:t>
      </w:r>
    </w:p>
    <w:p w14:paraId="0BD3A226" w14:textId="51004F17" w:rsidR="00AD68A9" w:rsidRDefault="00AD68A9" w:rsidP="00AD68A9">
      <w:pPr>
        <w:pStyle w:val="NoSpacing"/>
        <w:rPr>
          <w:rFonts w:ascii="Times New Roman" w:hAnsi="Times New Roman" w:cs="Times New Roman"/>
          <w:sz w:val="24"/>
        </w:rPr>
      </w:pPr>
    </w:p>
    <w:p w14:paraId="4DDB41A2" w14:textId="57D366BB" w:rsidR="004938DE" w:rsidRDefault="00AD68A9" w:rsidP="004938DE">
      <w:pPr>
        <w:pStyle w:val="NoSpacing"/>
        <w:rPr>
          <w:rFonts w:ascii="Times New Roman" w:hAnsi="Times New Roman" w:cs="Times New Roman"/>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12:1-8</w:t>
      </w:r>
      <w:r>
        <w:rPr>
          <w:rFonts w:ascii="Times New Roman" w:hAnsi="Times New Roman" w:cs="Times New Roman"/>
          <w:sz w:val="24"/>
        </w:rPr>
        <w:t xml:space="preserve">. </w:t>
      </w:r>
      <w:r w:rsidR="00A60424">
        <w:rPr>
          <w:rFonts w:ascii="Times New Roman" w:hAnsi="Times New Roman" w:cs="Times New Roman"/>
          <w:sz w:val="24"/>
        </w:rPr>
        <w:t>What</w:t>
      </w:r>
      <w:r>
        <w:rPr>
          <w:rFonts w:ascii="Times New Roman" w:hAnsi="Times New Roman" w:cs="Times New Roman"/>
          <w:sz w:val="24"/>
        </w:rPr>
        <w:t xml:space="preserve"> is the overall picture the Teacher is painting?</w:t>
      </w:r>
    </w:p>
    <w:p w14:paraId="1CBAD49A" w14:textId="39205E4F" w:rsidR="004938DE" w:rsidRDefault="00AD68A9" w:rsidP="000045E3">
      <w:pPr>
        <w:pStyle w:val="NoSpacing"/>
        <w:numPr>
          <w:ilvl w:val="0"/>
          <w:numId w:val="29"/>
        </w:numPr>
        <w:rPr>
          <w:rFonts w:ascii="Times New Roman" w:hAnsi="Times New Roman" w:cs="Times New Roman"/>
          <w:sz w:val="24"/>
        </w:rPr>
      </w:pPr>
      <w:r>
        <w:rPr>
          <w:rFonts w:ascii="Times New Roman" w:hAnsi="Times New Roman" w:cs="Times New Roman"/>
          <w:sz w:val="24"/>
        </w:rPr>
        <w:t>The young person is urged to live well in light of the process of aging (12:1-5a) and death (12:5b-7).</w:t>
      </w:r>
      <w:r w:rsidR="004938DE">
        <w:rPr>
          <w:rFonts w:ascii="Times New Roman" w:hAnsi="Times New Roman" w:cs="Times New Roman"/>
          <w:sz w:val="24"/>
        </w:rPr>
        <w:t xml:space="preserve"> Have you personally experienced the aging of a relative to the point of lessen</w:t>
      </w:r>
      <w:r w:rsidR="00542E29">
        <w:rPr>
          <w:rFonts w:ascii="Times New Roman" w:hAnsi="Times New Roman" w:cs="Times New Roman"/>
          <w:sz w:val="24"/>
        </w:rPr>
        <w:t>ed</w:t>
      </w:r>
      <w:r w:rsidR="004938DE">
        <w:rPr>
          <w:rFonts w:ascii="Times New Roman" w:hAnsi="Times New Roman" w:cs="Times New Roman"/>
          <w:sz w:val="24"/>
        </w:rPr>
        <w:t xml:space="preserve"> </w:t>
      </w:r>
      <w:r w:rsidR="00542E29">
        <w:rPr>
          <w:rFonts w:ascii="Times New Roman" w:hAnsi="Times New Roman" w:cs="Times New Roman"/>
          <w:sz w:val="24"/>
        </w:rPr>
        <w:t>physical ability</w:t>
      </w:r>
      <w:r w:rsidR="004938DE">
        <w:rPr>
          <w:rFonts w:ascii="Times New Roman" w:hAnsi="Times New Roman" w:cs="Times New Roman"/>
          <w:sz w:val="24"/>
        </w:rPr>
        <w:t xml:space="preserve"> or death? What was that like? How did this shape your perspective on life?</w:t>
      </w:r>
    </w:p>
    <w:p w14:paraId="0098235F" w14:textId="29CEC395" w:rsidR="000045E3" w:rsidRDefault="000045E3" w:rsidP="000045E3">
      <w:pPr>
        <w:pStyle w:val="NoSpacing"/>
        <w:numPr>
          <w:ilvl w:val="1"/>
          <w:numId w:val="29"/>
        </w:numPr>
        <w:rPr>
          <w:rFonts w:ascii="Times New Roman" w:hAnsi="Times New Roman" w:cs="Times New Roman"/>
          <w:sz w:val="24"/>
        </w:rPr>
      </w:pPr>
      <w:r>
        <w:rPr>
          <w:rFonts w:ascii="Times New Roman" w:hAnsi="Times New Roman" w:cs="Times New Roman"/>
          <w:sz w:val="24"/>
        </w:rPr>
        <w:t xml:space="preserve">These verses draw on apocalyptic (end times) imagery to give an analogy to decaying life. (see notes for more) This suggests that everyone will experience this process of decay. To what extent are you aware of your mortality? Do you think often about </w:t>
      </w:r>
      <w:r w:rsidR="00542E29">
        <w:rPr>
          <w:rFonts w:ascii="Times New Roman" w:hAnsi="Times New Roman" w:cs="Times New Roman"/>
          <w:sz w:val="24"/>
        </w:rPr>
        <w:t>t</w:t>
      </w:r>
      <w:r>
        <w:rPr>
          <w:rFonts w:ascii="Times New Roman" w:hAnsi="Times New Roman" w:cs="Times New Roman"/>
          <w:sz w:val="24"/>
        </w:rPr>
        <w:t>he brevity of youth?</w:t>
      </w:r>
    </w:p>
    <w:p w14:paraId="3B0FA380" w14:textId="73CE2301" w:rsidR="000045E3" w:rsidRDefault="000045E3" w:rsidP="000045E3">
      <w:pPr>
        <w:pStyle w:val="NoSpacing"/>
        <w:numPr>
          <w:ilvl w:val="1"/>
          <w:numId w:val="29"/>
        </w:numPr>
        <w:rPr>
          <w:rFonts w:ascii="Times New Roman" w:hAnsi="Times New Roman" w:cs="Times New Roman"/>
          <w:sz w:val="24"/>
        </w:rPr>
      </w:pPr>
      <w:r>
        <w:rPr>
          <w:rFonts w:ascii="Times New Roman" w:hAnsi="Times New Roman" w:cs="Times New Roman"/>
          <w:sz w:val="24"/>
        </w:rPr>
        <w:t>Knowing the limitations that aging presents, what does it mean to enjoy life in ways that</w:t>
      </w:r>
      <w:r w:rsidR="00542E29">
        <w:rPr>
          <w:rFonts w:ascii="Times New Roman" w:hAnsi="Times New Roman" w:cs="Times New Roman"/>
          <w:sz w:val="24"/>
        </w:rPr>
        <w:t xml:space="preserve"> are</w:t>
      </w:r>
      <w:r>
        <w:rPr>
          <w:rFonts w:ascii="Times New Roman" w:hAnsi="Times New Roman" w:cs="Times New Roman"/>
          <w:sz w:val="24"/>
        </w:rPr>
        <w:t xml:space="preserve"> unique to being young?</w:t>
      </w:r>
    </w:p>
    <w:p w14:paraId="6C87CD79" w14:textId="07A2574C" w:rsidR="000045E3" w:rsidRDefault="000045E3" w:rsidP="000045E3">
      <w:pPr>
        <w:pStyle w:val="NoSpacing"/>
        <w:numPr>
          <w:ilvl w:val="0"/>
          <w:numId w:val="29"/>
        </w:numPr>
        <w:rPr>
          <w:rFonts w:ascii="Times New Roman" w:hAnsi="Times New Roman" w:cs="Times New Roman"/>
          <w:sz w:val="24"/>
        </w:rPr>
      </w:pPr>
      <w:r>
        <w:rPr>
          <w:rFonts w:ascii="Times New Roman" w:hAnsi="Times New Roman" w:cs="Times New Roman"/>
          <w:b/>
          <w:bCs/>
          <w:sz w:val="24"/>
        </w:rPr>
        <w:t xml:space="preserve">Read 1 Timothy 5:3-8. </w:t>
      </w:r>
      <w:r>
        <w:rPr>
          <w:rFonts w:ascii="Times New Roman" w:hAnsi="Times New Roman" w:cs="Times New Roman"/>
          <w:sz w:val="24"/>
        </w:rPr>
        <w:t>What does it look like to live out these verses? How do we balance pursuit of our own lives while still taking caring or family?</w:t>
      </w:r>
    </w:p>
    <w:p w14:paraId="79FBA63E" w14:textId="1D4BDC9F" w:rsidR="000045E3" w:rsidRDefault="000045E3" w:rsidP="000045E3">
      <w:pPr>
        <w:pStyle w:val="NoSpacing"/>
        <w:numPr>
          <w:ilvl w:val="1"/>
          <w:numId w:val="29"/>
        </w:numPr>
        <w:rPr>
          <w:rFonts w:ascii="Times New Roman" w:hAnsi="Times New Roman" w:cs="Times New Roman"/>
          <w:sz w:val="24"/>
        </w:rPr>
      </w:pPr>
      <w:r>
        <w:rPr>
          <w:rFonts w:ascii="Times New Roman" w:hAnsi="Times New Roman" w:cs="Times New Roman"/>
          <w:sz w:val="24"/>
        </w:rPr>
        <w:lastRenderedPageBreak/>
        <w:t>Just as we are to be mindful of our parents</w:t>
      </w:r>
      <w:r w:rsidR="008E34F4">
        <w:rPr>
          <w:rFonts w:ascii="Times New Roman" w:hAnsi="Times New Roman" w:cs="Times New Roman"/>
          <w:sz w:val="24"/>
        </w:rPr>
        <w:t xml:space="preserve"> in our youth</w:t>
      </w:r>
      <w:r>
        <w:rPr>
          <w:rFonts w:ascii="Times New Roman" w:hAnsi="Times New Roman" w:cs="Times New Roman"/>
          <w:sz w:val="24"/>
        </w:rPr>
        <w:t>, we are to “Remember also your Creator” (12:1) in light of what you know is coming. What does this mean</w:t>
      </w:r>
      <w:r w:rsidR="008E34F4">
        <w:rPr>
          <w:rFonts w:ascii="Times New Roman" w:hAnsi="Times New Roman" w:cs="Times New Roman"/>
          <w:sz w:val="24"/>
        </w:rPr>
        <w:t>?</w:t>
      </w:r>
    </w:p>
    <w:p w14:paraId="025B8081" w14:textId="4621CB6F" w:rsidR="008E34F4" w:rsidRPr="000045E3" w:rsidRDefault="008E34F4" w:rsidP="000045E3">
      <w:pPr>
        <w:pStyle w:val="NoSpacing"/>
        <w:numPr>
          <w:ilvl w:val="1"/>
          <w:numId w:val="29"/>
        </w:numPr>
        <w:rPr>
          <w:rFonts w:ascii="Times New Roman" w:hAnsi="Times New Roman" w:cs="Times New Roman"/>
          <w:sz w:val="24"/>
        </w:rPr>
      </w:pPr>
      <w:r>
        <w:rPr>
          <w:rFonts w:ascii="Times New Roman" w:hAnsi="Times New Roman" w:cs="Times New Roman"/>
          <w:b/>
          <w:bCs/>
          <w:sz w:val="24"/>
        </w:rPr>
        <w:t xml:space="preserve">Read Matthew 24:42-44 </w:t>
      </w:r>
      <w:r>
        <w:rPr>
          <w:rFonts w:ascii="Times New Roman" w:hAnsi="Times New Roman" w:cs="Times New Roman"/>
          <w:sz w:val="24"/>
        </w:rPr>
        <w:t>(and 45-51, time permitting). What does it mean to live your life in light of these verses while not living in constant fear?</w:t>
      </w:r>
    </w:p>
    <w:p w14:paraId="5EEB6458" w14:textId="08338FB2" w:rsidR="00AD68A9" w:rsidRDefault="00AD68A9" w:rsidP="00AD68A9">
      <w:pPr>
        <w:pStyle w:val="NoSpacing"/>
        <w:rPr>
          <w:rFonts w:ascii="Times New Roman" w:hAnsi="Times New Roman" w:cs="Times New Roman"/>
          <w:b/>
          <w:bCs/>
          <w:sz w:val="24"/>
        </w:rPr>
      </w:pPr>
    </w:p>
    <w:p w14:paraId="0CEF3766" w14:textId="4DED051D" w:rsidR="00AD68A9" w:rsidRDefault="00AD68A9" w:rsidP="00AD68A9">
      <w:pPr>
        <w:pStyle w:val="NoSpacing"/>
        <w:rPr>
          <w:rFonts w:ascii="Times New Roman" w:hAnsi="Times New Roman" w:cs="Times New Roman"/>
          <w:sz w:val="24"/>
        </w:rPr>
      </w:pPr>
      <w:r>
        <w:rPr>
          <w:rFonts w:ascii="Times New Roman" w:hAnsi="Times New Roman" w:cs="Times New Roman"/>
          <w:sz w:val="24"/>
          <w:u w:val="single"/>
        </w:rPr>
        <w:t>The Conclusion of the Matter</w:t>
      </w:r>
      <w:r w:rsidR="00A60424">
        <w:rPr>
          <w:rFonts w:ascii="Times New Roman" w:hAnsi="Times New Roman" w:cs="Times New Roman"/>
          <w:sz w:val="24"/>
        </w:rPr>
        <w:t xml:space="preserve">: </w:t>
      </w: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12:9-1</w:t>
      </w:r>
      <w:r w:rsidR="008E34F4">
        <w:rPr>
          <w:rFonts w:ascii="Times New Roman" w:hAnsi="Times New Roman" w:cs="Times New Roman"/>
          <w:b/>
          <w:bCs/>
          <w:sz w:val="24"/>
        </w:rPr>
        <w:t>2.</w:t>
      </w:r>
    </w:p>
    <w:p w14:paraId="22BF2BCB" w14:textId="58C26CC9" w:rsidR="008E34F4" w:rsidRDefault="008A3B27" w:rsidP="008E34F4">
      <w:pPr>
        <w:pStyle w:val="NoSpacing"/>
        <w:numPr>
          <w:ilvl w:val="0"/>
          <w:numId w:val="30"/>
        </w:numPr>
        <w:rPr>
          <w:rFonts w:ascii="Times New Roman" w:hAnsi="Times New Roman" w:cs="Times New Roman"/>
          <w:sz w:val="24"/>
        </w:rPr>
      </w:pPr>
      <w:r>
        <w:rPr>
          <w:rFonts w:ascii="Times New Roman" w:hAnsi="Times New Roman" w:cs="Times New Roman"/>
          <w:sz w:val="24"/>
        </w:rPr>
        <w:t>A goad is a staff with sharp nails stuck in it that is used to keep animals on the right track and out of danger. Why does the author use this imagery to describe God’s word?</w:t>
      </w:r>
    </w:p>
    <w:p w14:paraId="697D136C" w14:textId="5BF4BB67" w:rsidR="008A3B27" w:rsidRPr="00A60424" w:rsidRDefault="008A3B27" w:rsidP="00A60424">
      <w:pPr>
        <w:pStyle w:val="NoSpacing"/>
        <w:numPr>
          <w:ilvl w:val="1"/>
          <w:numId w:val="30"/>
        </w:numPr>
        <w:rPr>
          <w:rFonts w:ascii="Times New Roman" w:hAnsi="Times New Roman" w:cs="Times New Roman"/>
          <w:sz w:val="24"/>
        </w:rPr>
      </w:pPr>
      <w:r>
        <w:rPr>
          <w:rFonts w:ascii="Times New Roman" w:hAnsi="Times New Roman" w:cs="Times New Roman"/>
          <w:sz w:val="24"/>
        </w:rPr>
        <w:t>“Wisdom must be allowed to do its painful work on our lives, as the goat bites; we must resist the temptation to reach for the painkiller.” (</w:t>
      </w:r>
      <w:proofErr w:type="spellStart"/>
      <w:r>
        <w:rPr>
          <w:rFonts w:ascii="Times New Roman" w:hAnsi="Times New Roman" w:cs="Times New Roman"/>
          <w:sz w:val="24"/>
        </w:rPr>
        <w:t>Provan</w:t>
      </w:r>
      <w:proofErr w:type="spellEnd"/>
      <w:r>
        <w:rPr>
          <w:rFonts w:ascii="Times New Roman" w:hAnsi="Times New Roman" w:cs="Times New Roman"/>
          <w:sz w:val="24"/>
        </w:rPr>
        <w:t>)</w:t>
      </w:r>
      <w:r w:rsidR="00A60424">
        <w:rPr>
          <w:rFonts w:ascii="Times New Roman" w:hAnsi="Times New Roman" w:cs="Times New Roman"/>
          <w:sz w:val="24"/>
        </w:rPr>
        <w:t xml:space="preserve"> </w:t>
      </w:r>
      <w:r w:rsidRPr="00A60424">
        <w:rPr>
          <w:rFonts w:ascii="Times New Roman" w:hAnsi="Times New Roman" w:cs="Times New Roman"/>
          <w:sz w:val="24"/>
        </w:rPr>
        <w:t>What are the “painkillers” we use to avoid the realities of life? How do they keep us from God?</w:t>
      </w:r>
    </w:p>
    <w:p w14:paraId="55A467F9" w14:textId="6FB3ACA5" w:rsidR="008A3B27" w:rsidRDefault="008A3B27" w:rsidP="008A3B27">
      <w:pPr>
        <w:pStyle w:val="NoSpacing"/>
        <w:numPr>
          <w:ilvl w:val="1"/>
          <w:numId w:val="30"/>
        </w:numPr>
        <w:rPr>
          <w:rFonts w:ascii="Times New Roman" w:hAnsi="Times New Roman" w:cs="Times New Roman"/>
          <w:sz w:val="24"/>
        </w:rPr>
      </w:pPr>
      <w:r>
        <w:rPr>
          <w:rFonts w:ascii="Times New Roman" w:hAnsi="Times New Roman" w:cs="Times New Roman"/>
          <w:sz w:val="24"/>
        </w:rPr>
        <w:t>In what way can the word of God be like a goad to you?</w:t>
      </w:r>
    </w:p>
    <w:p w14:paraId="41D94690" w14:textId="1E69657D" w:rsidR="008A3B27" w:rsidRDefault="008A3B27" w:rsidP="008A3B27">
      <w:pPr>
        <w:pStyle w:val="NoSpacing"/>
        <w:numPr>
          <w:ilvl w:val="0"/>
          <w:numId w:val="30"/>
        </w:numPr>
        <w:rPr>
          <w:rFonts w:ascii="Times New Roman" w:hAnsi="Times New Roman" w:cs="Times New Roman"/>
          <w:sz w:val="24"/>
        </w:rPr>
      </w:pPr>
      <w:r>
        <w:rPr>
          <w:rFonts w:ascii="Times New Roman" w:hAnsi="Times New Roman" w:cs="Times New Roman"/>
          <w:sz w:val="24"/>
        </w:rPr>
        <w:t>What does verse 12 mean? (Especially during exam time!)</w:t>
      </w:r>
    </w:p>
    <w:p w14:paraId="4C67322B" w14:textId="56A89ADB" w:rsidR="008A3B27" w:rsidRDefault="008A3B27" w:rsidP="008A3B27">
      <w:pPr>
        <w:pStyle w:val="NoSpacing"/>
        <w:numPr>
          <w:ilvl w:val="1"/>
          <w:numId w:val="30"/>
        </w:numPr>
        <w:rPr>
          <w:rFonts w:ascii="Times New Roman" w:hAnsi="Times New Roman" w:cs="Times New Roman"/>
          <w:sz w:val="24"/>
        </w:rPr>
      </w:pPr>
      <w:r>
        <w:rPr>
          <w:rFonts w:ascii="Times New Roman" w:hAnsi="Times New Roman" w:cs="Times New Roman"/>
          <w:sz w:val="24"/>
        </w:rPr>
        <w:t xml:space="preserve">There is no profit is writing many books, especially if it is to that end. The best that comes from this is that our voice </w:t>
      </w:r>
      <w:r w:rsidR="00542E29">
        <w:rPr>
          <w:rFonts w:ascii="Times New Roman" w:hAnsi="Times New Roman" w:cs="Times New Roman"/>
          <w:sz w:val="24"/>
        </w:rPr>
        <w:t>is</w:t>
      </w:r>
      <w:r>
        <w:rPr>
          <w:rFonts w:ascii="Times New Roman" w:hAnsi="Times New Roman" w:cs="Times New Roman"/>
          <w:sz w:val="24"/>
        </w:rPr>
        <w:t xml:space="preserve"> heard and we are wearied as a result. How have you seen the desire to be heard or seen </w:t>
      </w:r>
      <w:r w:rsidR="00542E29">
        <w:rPr>
          <w:rFonts w:ascii="Times New Roman" w:hAnsi="Times New Roman" w:cs="Times New Roman"/>
          <w:sz w:val="24"/>
        </w:rPr>
        <w:t>become pervasive</w:t>
      </w:r>
      <w:r>
        <w:rPr>
          <w:rFonts w:ascii="Times New Roman" w:hAnsi="Times New Roman" w:cs="Times New Roman"/>
          <w:sz w:val="24"/>
        </w:rPr>
        <w:t xml:space="preserve"> our culture?</w:t>
      </w:r>
    </w:p>
    <w:p w14:paraId="40E287BB" w14:textId="56C65793" w:rsidR="008A3B27" w:rsidRPr="008A3B27" w:rsidRDefault="008A3B27" w:rsidP="008A3B27">
      <w:pPr>
        <w:pStyle w:val="NoSpacing"/>
        <w:numPr>
          <w:ilvl w:val="1"/>
          <w:numId w:val="30"/>
        </w:numPr>
        <w:rPr>
          <w:rFonts w:ascii="Times New Roman" w:hAnsi="Times New Roman" w:cs="Times New Roman"/>
          <w:sz w:val="24"/>
        </w:rPr>
      </w:pPr>
      <w:r>
        <w:rPr>
          <w:rFonts w:ascii="Times New Roman" w:hAnsi="Times New Roman" w:cs="Times New Roman"/>
          <w:sz w:val="24"/>
        </w:rPr>
        <w:t>Do you fall into the trap of wanting to understand God rather than coming to know Him? What is the difference?</w:t>
      </w:r>
    </w:p>
    <w:p w14:paraId="6DC50E6A" w14:textId="3BC6D771" w:rsidR="008A3B27" w:rsidRDefault="008A3B27" w:rsidP="008A3B27">
      <w:pPr>
        <w:pStyle w:val="NoSpacing"/>
        <w:rPr>
          <w:rFonts w:ascii="Times New Roman" w:hAnsi="Times New Roman" w:cs="Times New Roman"/>
          <w:sz w:val="24"/>
        </w:rPr>
      </w:pPr>
    </w:p>
    <w:p w14:paraId="5643E949" w14:textId="7EECD052" w:rsidR="008A3B27" w:rsidRDefault="008A3B27" w:rsidP="008A3B27">
      <w:pPr>
        <w:pStyle w:val="NoSpacing"/>
        <w:rPr>
          <w:rFonts w:ascii="Times New Roman" w:hAnsi="Times New Roman" w:cs="Times New Roman"/>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12:13-14</w:t>
      </w:r>
      <w:r>
        <w:rPr>
          <w:rFonts w:ascii="Times New Roman" w:hAnsi="Times New Roman" w:cs="Times New Roman"/>
          <w:sz w:val="24"/>
        </w:rPr>
        <w:t>. What is the conclusion of Ecclesiastes? Put it in your own words.</w:t>
      </w:r>
    </w:p>
    <w:p w14:paraId="5E00D352" w14:textId="1467063C" w:rsidR="008A3B27" w:rsidRDefault="008A3B27" w:rsidP="008A3B27">
      <w:pPr>
        <w:pStyle w:val="NoSpacing"/>
        <w:numPr>
          <w:ilvl w:val="0"/>
          <w:numId w:val="31"/>
        </w:numPr>
        <w:rPr>
          <w:rFonts w:ascii="Times New Roman" w:hAnsi="Times New Roman" w:cs="Times New Roman"/>
          <w:sz w:val="24"/>
        </w:rPr>
      </w:pPr>
      <w:r>
        <w:rPr>
          <w:rFonts w:ascii="Times New Roman" w:hAnsi="Times New Roman" w:cs="Times New Roman"/>
          <w:sz w:val="24"/>
        </w:rPr>
        <w:t>Given what you have learned in Ecclesiastes, what does it mean to fear God?</w:t>
      </w:r>
    </w:p>
    <w:p w14:paraId="18E0EF12" w14:textId="084048E7" w:rsidR="00542E29" w:rsidRDefault="00542E29" w:rsidP="00542E29">
      <w:pPr>
        <w:pStyle w:val="NoSpacing"/>
        <w:rPr>
          <w:rFonts w:ascii="Times New Roman" w:hAnsi="Times New Roman" w:cs="Times New Roman"/>
          <w:sz w:val="24"/>
        </w:rPr>
      </w:pPr>
    </w:p>
    <w:p w14:paraId="5DE478A0" w14:textId="121A9798" w:rsidR="00582D64" w:rsidRDefault="00542E29" w:rsidP="00542E29">
      <w:pPr>
        <w:pStyle w:val="NoSpacing"/>
        <w:rPr>
          <w:rFonts w:ascii="Times New Roman" w:hAnsi="Times New Roman" w:cs="Times New Roman"/>
          <w:sz w:val="24"/>
        </w:rPr>
      </w:pPr>
      <w:r>
        <w:rPr>
          <w:rFonts w:ascii="Times New Roman" w:hAnsi="Times New Roman" w:cs="Times New Roman"/>
          <w:sz w:val="24"/>
          <w:u w:val="single"/>
        </w:rPr>
        <w:t>Conclusion</w:t>
      </w:r>
      <w:r>
        <w:rPr>
          <w:rFonts w:ascii="Times New Roman" w:hAnsi="Times New Roman" w:cs="Times New Roman"/>
          <w:sz w:val="24"/>
        </w:rPr>
        <w:t>: What is your biggest takeaway from Ecclesiastes?</w:t>
      </w:r>
    </w:p>
    <w:p w14:paraId="213658FE" w14:textId="77777777" w:rsidR="00A60424" w:rsidRDefault="00A60424" w:rsidP="00542E29">
      <w:pPr>
        <w:pStyle w:val="NoSpacing"/>
        <w:rPr>
          <w:rFonts w:ascii="Times New Roman" w:hAnsi="Times New Roman" w:cs="Times New Roman"/>
          <w:sz w:val="24"/>
        </w:rPr>
      </w:pPr>
    </w:p>
    <w:p w14:paraId="41C9FEE4" w14:textId="5112E295" w:rsidR="00542E29" w:rsidRDefault="00542E29" w:rsidP="00732050">
      <w:pPr>
        <w:pStyle w:val="NoSpacing"/>
        <w:rPr>
          <w:rFonts w:ascii="Times New Roman" w:hAnsi="Times New Roman" w:cs="Times New Roman"/>
          <w:sz w:val="24"/>
        </w:rPr>
      </w:pPr>
      <w:r>
        <w:rPr>
          <w:rFonts w:ascii="Times New Roman" w:hAnsi="Times New Roman" w:cs="Times New Roman"/>
          <w:sz w:val="24"/>
        </w:rPr>
        <w:t>I encourage you in two ways as you go home for the summer. First, honor God by living rightfully before him. Second, have fun! Enjoy your life and make the most of these days. Let your reverence of God lead you to love others well.</w:t>
      </w:r>
    </w:p>
    <w:p w14:paraId="3C46EE22" w14:textId="7A03C0FF" w:rsidR="008E34F4" w:rsidRPr="000E2EE2" w:rsidRDefault="008E34F4" w:rsidP="00A60424">
      <w:pPr>
        <w:pStyle w:val="NoSpacing"/>
        <w:rPr>
          <w:rFonts w:ascii="Times New Roman" w:hAnsi="Times New Roman" w:cs="Times New Roman"/>
          <w:sz w:val="24"/>
        </w:rPr>
      </w:pPr>
    </w:p>
    <w:sectPr w:rsidR="008E34F4" w:rsidRPr="000E2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8709" w14:textId="77777777" w:rsidR="00A961C5" w:rsidRDefault="00A961C5" w:rsidP="008178B8">
      <w:pPr>
        <w:spacing w:after="0" w:line="240" w:lineRule="auto"/>
      </w:pPr>
      <w:r>
        <w:separator/>
      </w:r>
    </w:p>
  </w:endnote>
  <w:endnote w:type="continuationSeparator" w:id="0">
    <w:p w14:paraId="0570C0BD" w14:textId="77777777" w:rsidR="00A961C5" w:rsidRDefault="00A961C5"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5D63" w14:textId="77777777" w:rsidR="00A961C5" w:rsidRDefault="00A961C5" w:rsidP="008178B8">
      <w:pPr>
        <w:spacing w:after="0" w:line="240" w:lineRule="auto"/>
      </w:pPr>
      <w:r>
        <w:separator/>
      </w:r>
    </w:p>
  </w:footnote>
  <w:footnote w:type="continuationSeparator" w:id="0">
    <w:p w14:paraId="6BD5F048" w14:textId="77777777" w:rsidR="00A961C5" w:rsidRDefault="00A961C5"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E7E"/>
    <w:multiLevelType w:val="hybridMultilevel"/>
    <w:tmpl w:val="2BEC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6DB6"/>
    <w:multiLevelType w:val="hybridMultilevel"/>
    <w:tmpl w:val="3B44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34C1"/>
    <w:multiLevelType w:val="hybridMultilevel"/>
    <w:tmpl w:val="F8604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C6C3A"/>
    <w:multiLevelType w:val="hybridMultilevel"/>
    <w:tmpl w:val="9A543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61789"/>
    <w:multiLevelType w:val="hybridMultilevel"/>
    <w:tmpl w:val="3F6C9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06472F"/>
    <w:multiLevelType w:val="hybridMultilevel"/>
    <w:tmpl w:val="886A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D04A7"/>
    <w:multiLevelType w:val="hybridMultilevel"/>
    <w:tmpl w:val="5B343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FF60CB"/>
    <w:multiLevelType w:val="hybridMultilevel"/>
    <w:tmpl w:val="4FC81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9C5148"/>
    <w:multiLevelType w:val="hybridMultilevel"/>
    <w:tmpl w:val="DB1AF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034438"/>
    <w:multiLevelType w:val="hybridMultilevel"/>
    <w:tmpl w:val="A8D8D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3279D2"/>
    <w:multiLevelType w:val="hybridMultilevel"/>
    <w:tmpl w:val="63BE0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E312A4"/>
    <w:multiLevelType w:val="hybridMultilevel"/>
    <w:tmpl w:val="4910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D7AE7"/>
    <w:multiLevelType w:val="hybridMultilevel"/>
    <w:tmpl w:val="8EACC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A2733C"/>
    <w:multiLevelType w:val="hybridMultilevel"/>
    <w:tmpl w:val="0DDE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01A66"/>
    <w:multiLevelType w:val="hybridMultilevel"/>
    <w:tmpl w:val="FEBE8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E466E5"/>
    <w:multiLevelType w:val="hybridMultilevel"/>
    <w:tmpl w:val="643CF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222712"/>
    <w:multiLevelType w:val="hybridMultilevel"/>
    <w:tmpl w:val="11C87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BD7383"/>
    <w:multiLevelType w:val="hybridMultilevel"/>
    <w:tmpl w:val="8820A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3154D6"/>
    <w:multiLevelType w:val="hybridMultilevel"/>
    <w:tmpl w:val="28604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B92FB5"/>
    <w:multiLevelType w:val="hybridMultilevel"/>
    <w:tmpl w:val="FA786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6D6C55"/>
    <w:multiLevelType w:val="hybridMultilevel"/>
    <w:tmpl w:val="74AAF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FB3CCC"/>
    <w:multiLevelType w:val="hybridMultilevel"/>
    <w:tmpl w:val="A364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A640A"/>
    <w:multiLevelType w:val="hybridMultilevel"/>
    <w:tmpl w:val="2188D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F075C"/>
    <w:multiLevelType w:val="hybridMultilevel"/>
    <w:tmpl w:val="F5708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B7097D"/>
    <w:multiLevelType w:val="hybridMultilevel"/>
    <w:tmpl w:val="43BCF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8D35FC"/>
    <w:multiLevelType w:val="hybridMultilevel"/>
    <w:tmpl w:val="DEE0F7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BD3529"/>
    <w:multiLevelType w:val="hybridMultilevel"/>
    <w:tmpl w:val="3CDEA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1C1E0D"/>
    <w:multiLevelType w:val="hybridMultilevel"/>
    <w:tmpl w:val="59FED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6579EF"/>
    <w:multiLevelType w:val="hybridMultilevel"/>
    <w:tmpl w:val="1BE44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0544A1"/>
    <w:multiLevelType w:val="hybridMultilevel"/>
    <w:tmpl w:val="BF56E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421BC"/>
    <w:multiLevelType w:val="hybridMultilevel"/>
    <w:tmpl w:val="B2AAD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6"/>
  </w:num>
  <w:num w:numId="3">
    <w:abstractNumId w:val="30"/>
  </w:num>
  <w:num w:numId="4">
    <w:abstractNumId w:val="3"/>
  </w:num>
  <w:num w:numId="5">
    <w:abstractNumId w:val="10"/>
  </w:num>
  <w:num w:numId="6">
    <w:abstractNumId w:val="19"/>
  </w:num>
  <w:num w:numId="7">
    <w:abstractNumId w:val="4"/>
  </w:num>
  <w:num w:numId="8">
    <w:abstractNumId w:val="1"/>
  </w:num>
  <w:num w:numId="9">
    <w:abstractNumId w:val="2"/>
  </w:num>
  <w:num w:numId="10">
    <w:abstractNumId w:val="6"/>
  </w:num>
  <w:num w:numId="11">
    <w:abstractNumId w:val="28"/>
  </w:num>
  <w:num w:numId="12">
    <w:abstractNumId w:val="27"/>
  </w:num>
  <w:num w:numId="13">
    <w:abstractNumId w:val="21"/>
  </w:num>
  <w:num w:numId="14">
    <w:abstractNumId w:val="0"/>
  </w:num>
  <w:num w:numId="15">
    <w:abstractNumId w:val="23"/>
  </w:num>
  <w:num w:numId="16">
    <w:abstractNumId w:val="29"/>
  </w:num>
  <w:num w:numId="17">
    <w:abstractNumId w:val="5"/>
  </w:num>
  <w:num w:numId="18">
    <w:abstractNumId w:val="13"/>
  </w:num>
  <w:num w:numId="19">
    <w:abstractNumId w:val="16"/>
  </w:num>
  <w:num w:numId="20">
    <w:abstractNumId w:val="22"/>
  </w:num>
  <w:num w:numId="21">
    <w:abstractNumId w:val="17"/>
  </w:num>
  <w:num w:numId="22">
    <w:abstractNumId w:val="11"/>
  </w:num>
  <w:num w:numId="23">
    <w:abstractNumId w:val="15"/>
  </w:num>
  <w:num w:numId="24">
    <w:abstractNumId w:val="12"/>
  </w:num>
  <w:num w:numId="25">
    <w:abstractNumId w:val="9"/>
  </w:num>
  <w:num w:numId="26">
    <w:abstractNumId w:val="20"/>
  </w:num>
  <w:num w:numId="27">
    <w:abstractNumId w:val="8"/>
  </w:num>
  <w:num w:numId="28">
    <w:abstractNumId w:val="18"/>
  </w:num>
  <w:num w:numId="29">
    <w:abstractNumId w:val="25"/>
  </w:num>
  <w:num w:numId="30">
    <w:abstractNumId w:val="7"/>
  </w:num>
  <w:num w:numId="31">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045E3"/>
    <w:rsid w:val="00035799"/>
    <w:rsid w:val="000432DC"/>
    <w:rsid w:val="00067A93"/>
    <w:rsid w:val="00075725"/>
    <w:rsid w:val="000B343A"/>
    <w:rsid w:val="000C5E17"/>
    <w:rsid w:val="000D7539"/>
    <w:rsid w:val="000E2EE2"/>
    <w:rsid w:val="000E367C"/>
    <w:rsid w:val="000E4773"/>
    <w:rsid w:val="00101995"/>
    <w:rsid w:val="00103957"/>
    <w:rsid w:val="001233E8"/>
    <w:rsid w:val="00157BCD"/>
    <w:rsid w:val="0016353A"/>
    <w:rsid w:val="001635CE"/>
    <w:rsid w:val="001649C4"/>
    <w:rsid w:val="0017340C"/>
    <w:rsid w:val="00182791"/>
    <w:rsid w:val="001909C3"/>
    <w:rsid w:val="00193A5A"/>
    <w:rsid w:val="001A05B7"/>
    <w:rsid w:val="001A0C5F"/>
    <w:rsid w:val="001B1E35"/>
    <w:rsid w:val="001C48F5"/>
    <w:rsid w:val="001C7951"/>
    <w:rsid w:val="001D0F57"/>
    <w:rsid w:val="001D5090"/>
    <w:rsid w:val="001F0A66"/>
    <w:rsid w:val="001F613A"/>
    <w:rsid w:val="0020685B"/>
    <w:rsid w:val="00211FDA"/>
    <w:rsid w:val="00223AD8"/>
    <w:rsid w:val="00247C80"/>
    <w:rsid w:val="0025443E"/>
    <w:rsid w:val="00256028"/>
    <w:rsid w:val="002574ED"/>
    <w:rsid w:val="002653C8"/>
    <w:rsid w:val="00265BF9"/>
    <w:rsid w:val="002828A8"/>
    <w:rsid w:val="002859D6"/>
    <w:rsid w:val="00286A89"/>
    <w:rsid w:val="002B09BD"/>
    <w:rsid w:val="002B37BE"/>
    <w:rsid w:val="002B781E"/>
    <w:rsid w:val="002D071D"/>
    <w:rsid w:val="002D4EB1"/>
    <w:rsid w:val="002E1013"/>
    <w:rsid w:val="002E4A44"/>
    <w:rsid w:val="002F0428"/>
    <w:rsid w:val="0031149C"/>
    <w:rsid w:val="00323FE4"/>
    <w:rsid w:val="0032614F"/>
    <w:rsid w:val="00333422"/>
    <w:rsid w:val="003342B4"/>
    <w:rsid w:val="003A16BB"/>
    <w:rsid w:val="003A4FD7"/>
    <w:rsid w:val="003B0440"/>
    <w:rsid w:val="003D792A"/>
    <w:rsid w:val="003E6C2A"/>
    <w:rsid w:val="003F269A"/>
    <w:rsid w:val="00410112"/>
    <w:rsid w:val="00412498"/>
    <w:rsid w:val="0042094A"/>
    <w:rsid w:val="00426945"/>
    <w:rsid w:val="00430C7B"/>
    <w:rsid w:val="00440544"/>
    <w:rsid w:val="00440EDE"/>
    <w:rsid w:val="00446AA0"/>
    <w:rsid w:val="00473C74"/>
    <w:rsid w:val="00473DDB"/>
    <w:rsid w:val="0048238B"/>
    <w:rsid w:val="004838C4"/>
    <w:rsid w:val="00486A17"/>
    <w:rsid w:val="004938B1"/>
    <w:rsid w:val="004938DE"/>
    <w:rsid w:val="004B7F4C"/>
    <w:rsid w:val="004D4A21"/>
    <w:rsid w:val="005052D9"/>
    <w:rsid w:val="00505EC0"/>
    <w:rsid w:val="0051353B"/>
    <w:rsid w:val="00521784"/>
    <w:rsid w:val="005228FC"/>
    <w:rsid w:val="0052578C"/>
    <w:rsid w:val="005303BB"/>
    <w:rsid w:val="00533009"/>
    <w:rsid w:val="00540F20"/>
    <w:rsid w:val="00542E29"/>
    <w:rsid w:val="00543763"/>
    <w:rsid w:val="005444E7"/>
    <w:rsid w:val="00544FD0"/>
    <w:rsid w:val="00556DC5"/>
    <w:rsid w:val="00582D64"/>
    <w:rsid w:val="005A012B"/>
    <w:rsid w:val="005A2A87"/>
    <w:rsid w:val="005A4D25"/>
    <w:rsid w:val="005B79E2"/>
    <w:rsid w:val="005C13AD"/>
    <w:rsid w:val="005C3B4E"/>
    <w:rsid w:val="005C6C12"/>
    <w:rsid w:val="005C77B7"/>
    <w:rsid w:val="005E137D"/>
    <w:rsid w:val="00623DB8"/>
    <w:rsid w:val="00626375"/>
    <w:rsid w:val="00634DC3"/>
    <w:rsid w:val="00637664"/>
    <w:rsid w:val="006423C4"/>
    <w:rsid w:val="00656027"/>
    <w:rsid w:val="0066133F"/>
    <w:rsid w:val="00670B2F"/>
    <w:rsid w:val="00686045"/>
    <w:rsid w:val="00696A69"/>
    <w:rsid w:val="006978FF"/>
    <w:rsid w:val="006A00E1"/>
    <w:rsid w:val="006A2F96"/>
    <w:rsid w:val="006A4FEB"/>
    <w:rsid w:val="006B7F7C"/>
    <w:rsid w:val="006C716A"/>
    <w:rsid w:val="006E218E"/>
    <w:rsid w:val="006E5E99"/>
    <w:rsid w:val="007004A6"/>
    <w:rsid w:val="0071666D"/>
    <w:rsid w:val="007215FD"/>
    <w:rsid w:val="00732050"/>
    <w:rsid w:val="00732E49"/>
    <w:rsid w:val="00765AA1"/>
    <w:rsid w:val="007708CB"/>
    <w:rsid w:val="00786C28"/>
    <w:rsid w:val="00794956"/>
    <w:rsid w:val="007A4F1A"/>
    <w:rsid w:val="007B0F4F"/>
    <w:rsid w:val="007B23C3"/>
    <w:rsid w:val="007D6D74"/>
    <w:rsid w:val="007E2CA3"/>
    <w:rsid w:val="00805FCB"/>
    <w:rsid w:val="008178B8"/>
    <w:rsid w:val="00824D3C"/>
    <w:rsid w:val="00834312"/>
    <w:rsid w:val="008429CC"/>
    <w:rsid w:val="008441E0"/>
    <w:rsid w:val="0088153D"/>
    <w:rsid w:val="00892303"/>
    <w:rsid w:val="008A3B27"/>
    <w:rsid w:val="008B46E3"/>
    <w:rsid w:val="008B4E7D"/>
    <w:rsid w:val="008D54EC"/>
    <w:rsid w:val="008E34F4"/>
    <w:rsid w:val="008E5E14"/>
    <w:rsid w:val="008F0EA6"/>
    <w:rsid w:val="00907A40"/>
    <w:rsid w:val="009106AF"/>
    <w:rsid w:val="00917BC0"/>
    <w:rsid w:val="00917FD1"/>
    <w:rsid w:val="00933BAC"/>
    <w:rsid w:val="00936010"/>
    <w:rsid w:val="00940331"/>
    <w:rsid w:val="00945D4A"/>
    <w:rsid w:val="0094664F"/>
    <w:rsid w:val="00962041"/>
    <w:rsid w:val="009811FC"/>
    <w:rsid w:val="009B23DA"/>
    <w:rsid w:val="009C2C32"/>
    <w:rsid w:val="009D15A4"/>
    <w:rsid w:val="009E5529"/>
    <w:rsid w:val="009F4906"/>
    <w:rsid w:val="009F5C14"/>
    <w:rsid w:val="00A10AEC"/>
    <w:rsid w:val="00A160E7"/>
    <w:rsid w:val="00A3219C"/>
    <w:rsid w:val="00A407A5"/>
    <w:rsid w:val="00A5444B"/>
    <w:rsid w:val="00A60424"/>
    <w:rsid w:val="00A961C5"/>
    <w:rsid w:val="00AB012C"/>
    <w:rsid w:val="00AD28C0"/>
    <w:rsid w:val="00AD68A9"/>
    <w:rsid w:val="00AE1E4F"/>
    <w:rsid w:val="00AF1CC0"/>
    <w:rsid w:val="00B06AB8"/>
    <w:rsid w:val="00B07BF7"/>
    <w:rsid w:val="00B10133"/>
    <w:rsid w:val="00B32ABE"/>
    <w:rsid w:val="00B50E49"/>
    <w:rsid w:val="00B51EB9"/>
    <w:rsid w:val="00B732D1"/>
    <w:rsid w:val="00B810E7"/>
    <w:rsid w:val="00B83C70"/>
    <w:rsid w:val="00B97E58"/>
    <w:rsid w:val="00BA130D"/>
    <w:rsid w:val="00BA18B9"/>
    <w:rsid w:val="00BB2E29"/>
    <w:rsid w:val="00BC06B2"/>
    <w:rsid w:val="00BC1698"/>
    <w:rsid w:val="00BC1BD9"/>
    <w:rsid w:val="00BC6F53"/>
    <w:rsid w:val="00BC7DCE"/>
    <w:rsid w:val="00BD77D7"/>
    <w:rsid w:val="00BE74FE"/>
    <w:rsid w:val="00C11DE9"/>
    <w:rsid w:val="00C1757A"/>
    <w:rsid w:val="00C24F1C"/>
    <w:rsid w:val="00C42E62"/>
    <w:rsid w:val="00C467F1"/>
    <w:rsid w:val="00C54FDD"/>
    <w:rsid w:val="00C724A9"/>
    <w:rsid w:val="00C80CC7"/>
    <w:rsid w:val="00C90D85"/>
    <w:rsid w:val="00CA2FBF"/>
    <w:rsid w:val="00CA603C"/>
    <w:rsid w:val="00CC0E46"/>
    <w:rsid w:val="00CC71EB"/>
    <w:rsid w:val="00CD01F9"/>
    <w:rsid w:val="00CD4914"/>
    <w:rsid w:val="00CE3419"/>
    <w:rsid w:val="00D04893"/>
    <w:rsid w:val="00D05216"/>
    <w:rsid w:val="00D247C8"/>
    <w:rsid w:val="00D25EB1"/>
    <w:rsid w:val="00D30679"/>
    <w:rsid w:val="00D30DC7"/>
    <w:rsid w:val="00D32E61"/>
    <w:rsid w:val="00D64494"/>
    <w:rsid w:val="00D66AC5"/>
    <w:rsid w:val="00D67F26"/>
    <w:rsid w:val="00D8166F"/>
    <w:rsid w:val="00D81B4A"/>
    <w:rsid w:val="00D86E08"/>
    <w:rsid w:val="00D91421"/>
    <w:rsid w:val="00DA27EB"/>
    <w:rsid w:val="00DB1915"/>
    <w:rsid w:val="00DD2750"/>
    <w:rsid w:val="00DD4D13"/>
    <w:rsid w:val="00DD7F35"/>
    <w:rsid w:val="00DE5689"/>
    <w:rsid w:val="00DE74D5"/>
    <w:rsid w:val="00DF15E9"/>
    <w:rsid w:val="00DF3C7E"/>
    <w:rsid w:val="00E14219"/>
    <w:rsid w:val="00E2112A"/>
    <w:rsid w:val="00E24DE2"/>
    <w:rsid w:val="00E4597A"/>
    <w:rsid w:val="00E514F8"/>
    <w:rsid w:val="00E6200D"/>
    <w:rsid w:val="00E67BAF"/>
    <w:rsid w:val="00E7192F"/>
    <w:rsid w:val="00E97038"/>
    <w:rsid w:val="00EA6142"/>
    <w:rsid w:val="00EA6BF4"/>
    <w:rsid w:val="00ED32AA"/>
    <w:rsid w:val="00ED72E6"/>
    <w:rsid w:val="00F1569A"/>
    <w:rsid w:val="00F200A2"/>
    <w:rsid w:val="00F21222"/>
    <w:rsid w:val="00F2201F"/>
    <w:rsid w:val="00F26E2E"/>
    <w:rsid w:val="00F275F5"/>
    <w:rsid w:val="00F367DC"/>
    <w:rsid w:val="00F4349F"/>
    <w:rsid w:val="00F521DF"/>
    <w:rsid w:val="00F71B10"/>
    <w:rsid w:val="00F82D93"/>
    <w:rsid w:val="00F8361F"/>
    <w:rsid w:val="00F85270"/>
    <w:rsid w:val="00F86FA5"/>
    <w:rsid w:val="00FA3D18"/>
    <w:rsid w:val="00FB1315"/>
    <w:rsid w:val="00FC22C0"/>
    <w:rsid w:val="00FD099F"/>
    <w:rsid w:val="00FD5D5D"/>
    <w:rsid w:val="00FD751B"/>
    <w:rsid w:val="00FE495D"/>
    <w:rsid w:val="00FE5287"/>
    <w:rsid w:val="00FF081D"/>
    <w:rsid w:val="00FF1312"/>
    <w:rsid w:val="00FF5266"/>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1827">
      <w:bodyDiv w:val="1"/>
      <w:marLeft w:val="0"/>
      <w:marRight w:val="0"/>
      <w:marTop w:val="0"/>
      <w:marBottom w:val="0"/>
      <w:divBdr>
        <w:top w:val="none" w:sz="0" w:space="0" w:color="auto"/>
        <w:left w:val="none" w:sz="0" w:space="0" w:color="auto"/>
        <w:bottom w:val="none" w:sz="0" w:space="0" w:color="auto"/>
        <w:right w:val="none" w:sz="0" w:space="0" w:color="auto"/>
      </w:divBdr>
      <w:divsChild>
        <w:div w:id="297806867">
          <w:marLeft w:val="0"/>
          <w:marRight w:val="0"/>
          <w:marTop w:val="0"/>
          <w:marBottom w:val="0"/>
          <w:divBdr>
            <w:top w:val="none" w:sz="0" w:space="0" w:color="auto"/>
            <w:left w:val="none" w:sz="0" w:space="0" w:color="auto"/>
            <w:bottom w:val="none" w:sz="0" w:space="0" w:color="auto"/>
            <w:right w:val="none" w:sz="0" w:space="0" w:color="auto"/>
          </w:divBdr>
        </w:div>
        <w:div w:id="1848404829">
          <w:marLeft w:val="0"/>
          <w:marRight w:val="0"/>
          <w:marTop w:val="0"/>
          <w:marBottom w:val="0"/>
          <w:divBdr>
            <w:top w:val="none" w:sz="0" w:space="0" w:color="auto"/>
            <w:left w:val="none" w:sz="0" w:space="0" w:color="auto"/>
            <w:bottom w:val="none" w:sz="0" w:space="0" w:color="auto"/>
            <w:right w:val="none" w:sz="0" w:space="0" w:color="auto"/>
          </w:divBdr>
        </w:div>
      </w:divsChild>
    </w:div>
    <w:div w:id="547375247">
      <w:bodyDiv w:val="1"/>
      <w:marLeft w:val="0"/>
      <w:marRight w:val="0"/>
      <w:marTop w:val="0"/>
      <w:marBottom w:val="0"/>
      <w:divBdr>
        <w:top w:val="none" w:sz="0" w:space="0" w:color="auto"/>
        <w:left w:val="none" w:sz="0" w:space="0" w:color="auto"/>
        <w:bottom w:val="none" w:sz="0" w:space="0" w:color="auto"/>
        <w:right w:val="none" w:sz="0" w:space="0" w:color="auto"/>
      </w:divBdr>
    </w:div>
    <w:div w:id="632908638">
      <w:bodyDiv w:val="1"/>
      <w:marLeft w:val="0"/>
      <w:marRight w:val="0"/>
      <w:marTop w:val="0"/>
      <w:marBottom w:val="0"/>
      <w:divBdr>
        <w:top w:val="none" w:sz="0" w:space="0" w:color="auto"/>
        <w:left w:val="none" w:sz="0" w:space="0" w:color="auto"/>
        <w:bottom w:val="none" w:sz="0" w:space="0" w:color="auto"/>
        <w:right w:val="none" w:sz="0" w:space="0" w:color="auto"/>
      </w:divBdr>
    </w:div>
    <w:div w:id="9169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060E-D488-4F2E-9326-07A8F9F6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3</cp:revision>
  <dcterms:created xsi:type="dcterms:W3CDTF">2021-04-26T14:18:00Z</dcterms:created>
  <dcterms:modified xsi:type="dcterms:W3CDTF">2021-04-26T14:20:00Z</dcterms:modified>
</cp:coreProperties>
</file>