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A82F" w14:textId="66777364" w:rsidR="00F6399B" w:rsidRDefault="00F6399B" w:rsidP="00F6399B">
      <w:pPr>
        <w:pStyle w:val="NoSpacing"/>
        <w:rPr>
          <w:rFonts w:ascii="Times New Roman" w:hAnsi="Times New Roman" w:cs="Times New Roman"/>
          <w:b/>
          <w:sz w:val="24"/>
        </w:rPr>
      </w:pPr>
      <w:r>
        <w:rPr>
          <w:rFonts w:ascii="Times New Roman" w:hAnsi="Times New Roman" w:cs="Times New Roman"/>
          <w:b/>
          <w:sz w:val="24"/>
        </w:rPr>
        <w:t>BCM Bible Study: Sept. 25/26, 2019</w:t>
      </w:r>
    </w:p>
    <w:p w14:paraId="0CB7FF80" w14:textId="1B00955F" w:rsidR="00F6399B" w:rsidRPr="003F49FF" w:rsidRDefault="00F6399B" w:rsidP="00F6399B">
      <w:pPr>
        <w:pStyle w:val="NoSpacing"/>
        <w:rPr>
          <w:rFonts w:ascii="Times New Roman" w:hAnsi="Times New Roman" w:cs="Times New Roman"/>
          <w:b/>
          <w:sz w:val="24"/>
        </w:rPr>
      </w:pPr>
      <w:r>
        <w:rPr>
          <w:rFonts w:ascii="Times New Roman" w:hAnsi="Times New Roman" w:cs="Times New Roman"/>
          <w:b/>
          <w:sz w:val="24"/>
        </w:rPr>
        <w:t>1 Corinthians 4:14-5:12</w:t>
      </w:r>
      <w:r w:rsidR="003F49FF" w:rsidRPr="003F49FF">
        <w:rPr>
          <w:rFonts w:ascii="Times New Roman" w:hAnsi="Times New Roman" w:cs="Times New Roman"/>
          <w:b/>
          <w:sz w:val="24"/>
        </w:rPr>
        <w:t>: Living Under Christ’s Authority</w:t>
      </w:r>
    </w:p>
    <w:p w14:paraId="09D17E9C" w14:textId="77777777" w:rsidR="00F6399B" w:rsidRDefault="00F6399B" w:rsidP="00F6399B">
      <w:pPr>
        <w:pStyle w:val="NoSpacing"/>
        <w:rPr>
          <w:rFonts w:ascii="Times New Roman" w:hAnsi="Times New Roman" w:cs="Times New Roman"/>
          <w:b/>
          <w:sz w:val="24"/>
        </w:rPr>
      </w:pPr>
    </w:p>
    <w:p w14:paraId="44F2E77C" w14:textId="2DA593AF" w:rsidR="00F6399B" w:rsidRPr="0051353B" w:rsidRDefault="00F6399B" w:rsidP="00F6399B">
      <w:pPr>
        <w:pStyle w:val="NoSpacing"/>
        <w:rPr>
          <w:rFonts w:ascii="Times New Roman" w:hAnsi="Times New Roman" w:cs="Times New Roman"/>
          <w:sz w:val="24"/>
        </w:rPr>
      </w:pPr>
      <w:r>
        <w:rPr>
          <w:rFonts w:ascii="Times New Roman" w:hAnsi="Times New Roman" w:cs="Times New Roman"/>
          <w:sz w:val="24"/>
          <w:u w:val="single"/>
        </w:rPr>
        <w:t>Looking Back</w:t>
      </w:r>
      <w:r w:rsidRPr="0051353B">
        <w:rPr>
          <w:rFonts w:ascii="Times New Roman" w:hAnsi="Times New Roman" w:cs="Times New Roman"/>
          <w:sz w:val="24"/>
        </w:rPr>
        <w:t xml:space="preserve"> </w:t>
      </w:r>
      <w:r>
        <w:rPr>
          <w:rFonts w:ascii="Times New Roman" w:hAnsi="Times New Roman" w:cs="Times New Roman"/>
          <w:sz w:val="24"/>
        </w:rPr>
        <w:t>(10 minutes)</w:t>
      </w:r>
    </w:p>
    <w:p w14:paraId="35A75E75" w14:textId="2CAF9880" w:rsidR="00F6399B" w:rsidRDefault="00F6399B" w:rsidP="00F6399B">
      <w:pPr>
        <w:pStyle w:val="NoSpacing"/>
        <w:rPr>
          <w:rFonts w:ascii="Times New Roman" w:hAnsi="Times New Roman" w:cs="Times New Roman"/>
          <w:sz w:val="24"/>
        </w:rPr>
      </w:pPr>
      <w:r>
        <w:rPr>
          <w:rFonts w:ascii="Times New Roman" w:hAnsi="Times New Roman" w:cs="Times New Roman"/>
          <w:sz w:val="24"/>
        </w:rPr>
        <w:t>Ask who followed through on the appointment they made with God.</w:t>
      </w:r>
    </w:p>
    <w:p w14:paraId="4AC4B75B" w14:textId="6A7C0CA5" w:rsidR="00F6399B" w:rsidRDefault="00F6399B" w:rsidP="00F6399B">
      <w:pPr>
        <w:pStyle w:val="NoSpacing"/>
        <w:numPr>
          <w:ilvl w:val="0"/>
          <w:numId w:val="5"/>
        </w:numPr>
        <w:rPr>
          <w:rFonts w:ascii="Times New Roman" w:hAnsi="Times New Roman" w:cs="Times New Roman"/>
          <w:sz w:val="24"/>
        </w:rPr>
      </w:pPr>
      <w:r>
        <w:rPr>
          <w:rFonts w:ascii="Times New Roman" w:hAnsi="Times New Roman" w:cs="Times New Roman"/>
          <w:sz w:val="24"/>
        </w:rPr>
        <w:t>What did you experience during this time? How did you feel afterwards?</w:t>
      </w:r>
    </w:p>
    <w:p w14:paraId="33FE171E" w14:textId="07826134" w:rsidR="00F6399B" w:rsidRDefault="00F6399B" w:rsidP="00F6399B">
      <w:pPr>
        <w:pStyle w:val="NoSpacing"/>
        <w:numPr>
          <w:ilvl w:val="0"/>
          <w:numId w:val="5"/>
        </w:numPr>
        <w:rPr>
          <w:rFonts w:ascii="Times New Roman" w:hAnsi="Times New Roman" w:cs="Times New Roman"/>
          <w:sz w:val="24"/>
        </w:rPr>
      </w:pPr>
      <w:r>
        <w:rPr>
          <w:rFonts w:ascii="Times New Roman" w:hAnsi="Times New Roman" w:cs="Times New Roman"/>
          <w:sz w:val="24"/>
        </w:rPr>
        <w:t>Did you feel distracted or anxious duri</w:t>
      </w:r>
      <w:bookmarkStart w:id="0" w:name="_GoBack"/>
      <w:bookmarkEnd w:id="0"/>
      <w:r>
        <w:rPr>
          <w:rFonts w:ascii="Times New Roman" w:hAnsi="Times New Roman" w:cs="Times New Roman"/>
          <w:sz w:val="24"/>
        </w:rPr>
        <w:t>ng this time? What does that show you about yourself?</w:t>
      </w:r>
    </w:p>
    <w:p w14:paraId="2FD7B2E7" w14:textId="1B4726B1" w:rsidR="00F6399B" w:rsidRPr="00F6399B" w:rsidRDefault="00F6399B" w:rsidP="00F6399B">
      <w:pPr>
        <w:pStyle w:val="NoSpacing"/>
        <w:numPr>
          <w:ilvl w:val="0"/>
          <w:numId w:val="5"/>
        </w:numPr>
        <w:rPr>
          <w:rFonts w:ascii="Times New Roman" w:hAnsi="Times New Roman" w:cs="Times New Roman"/>
          <w:sz w:val="24"/>
        </w:rPr>
      </w:pPr>
      <w:r>
        <w:rPr>
          <w:rFonts w:ascii="Times New Roman" w:hAnsi="Times New Roman" w:cs="Times New Roman"/>
          <w:sz w:val="24"/>
        </w:rPr>
        <w:t>If you didn’t follow through on the appointment, what kept you from doing so? What changes do you need to make to be able to spend time with God?</w:t>
      </w:r>
    </w:p>
    <w:p w14:paraId="70DF833F" w14:textId="77777777" w:rsidR="00F6399B" w:rsidRDefault="00F6399B" w:rsidP="00F6399B">
      <w:pPr>
        <w:pStyle w:val="NoSpacing"/>
        <w:rPr>
          <w:rFonts w:ascii="Times New Roman" w:hAnsi="Times New Roman" w:cs="Times New Roman"/>
          <w:sz w:val="24"/>
        </w:rPr>
      </w:pPr>
    </w:p>
    <w:p w14:paraId="49BAF26F" w14:textId="210CF7D6" w:rsidR="00F6399B" w:rsidRDefault="00F6399B" w:rsidP="00F6399B">
      <w:pPr>
        <w:pStyle w:val="NoSpacing"/>
        <w:rPr>
          <w:rFonts w:ascii="Times New Roman" w:hAnsi="Times New Roman" w:cs="Times New Roman"/>
          <w:b/>
          <w:bCs/>
          <w:sz w:val="24"/>
        </w:rPr>
      </w:pPr>
      <w:r>
        <w:rPr>
          <w:rFonts w:ascii="Times New Roman" w:hAnsi="Times New Roman" w:cs="Times New Roman"/>
          <w:sz w:val="24"/>
          <w:u w:val="single"/>
        </w:rPr>
        <w:t>Paul the “father”</w:t>
      </w:r>
      <w:r>
        <w:rPr>
          <w:rFonts w:ascii="Times New Roman" w:hAnsi="Times New Roman" w:cs="Times New Roman"/>
          <w:sz w:val="24"/>
        </w:rPr>
        <w:t xml:space="preserve">: </w:t>
      </w:r>
      <w:r w:rsidR="005C0D62">
        <w:rPr>
          <w:rFonts w:ascii="Times New Roman" w:hAnsi="Times New Roman" w:cs="Times New Roman"/>
          <w:sz w:val="24"/>
        </w:rPr>
        <w:t xml:space="preserve">Recall that Paul had been pleading with the Corinthians to set aside striving for greatness to become a servant to all. </w:t>
      </w:r>
      <w:r>
        <w:rPr>
          <w:rFonts w:ascii="Times New Roman" w:hAnsi="Times New Roman" w:cs="Times New Roman"/>
          <w:b/>
          <w:bCs/>
          <w:sz w:val="24"/>
        </w:rPr>
        <w:t>Read 1 Cor. 4:14-21</w:t>
      </w:r>
      <w:r w:rsidR="005C0D62">
        <w:rPr>
          <w:rFonts w:ascii="Times New Roman" w:hAnsi="Times New Roman" w:cs="Times New Roman"/>
          <w:b/>
          <w:bCs/>
          <w:sz w:val="24"/>
        </w:rPr>
        <w:t>.</w:t>
      </w:r>
    </w:p>
    <w:p w14:paraId="098C9474" w14:textId="506D7797" w:rsidR="005C0D62" w:rsidRPr="005C0D62" w:rsidRDefault="005C0D62" w:rsidP="005C0D62">
      <w:pPr>
        <w:pStyle w:val="NoSpacing"/>
        <w:numPr>
          <w:ilvl w:val="0"/>
          <w:numId w:val="7"/>
        </w:numPr>
        <w:rPr>
          <w:rFonts w:ascii="Times New Roman" w:hAnsi="Times New Roman" w:cs="Times New Roman"/>
          <w:b/>
          <w:bCs/>
          <w:sz w:val="24"/>
        </w:rPr>
      </w:pPr>
      <w:r>
        <w:rPr>
          <w:rFonts w:ascii="Times New Roman" w:hAnsi="Times New Roman" w:cs="Times New Roman"/>
          <w:sz w:val="24"/>
        </w:rPr>
        <w:t>Paul calls the Corinthians his children and talks about himself as their father. Why does he do this? What message is he trying to convey in doing so?</w:t>
      </w:r>
    </w:p>
    <w:p w14:paraId="3463EE4D" w14:textId="2F32C01F" w:rsidR="005C0D62" w:rsidRPr="005C0D62" w:rsidRDefault="005C0D62" w:rsidP="005C0D62">
      <w:pPr>
        <w:pStyle w:val="NoSpacing"/>
        <w:numPr>
          <w:ilvl w:val="0"/>
          <w:numId w:val="7"/>
        </w:numPr>
        <w:rPr>
          <w:rFonts w:ascii="Times New Roman" w:hAnsi="Times New Roman" w:cs="Times New Roman"/>
          <w:b/>
          <w:bCs/>
          <w:sz w:val="24"/>
        </w:rPr>
      </w:pPr>
      <w:r>
        <w:rPr>
          <w:rFonts w:ascii="Times New Roman" w:hAnsi="Times New Roman" w:cs="Times New Roman"/>
          <w:sz w:val="24"/>
        </w:rPr>
        <w:t xml:space="preserve">What is your general feeling about authority figures? Do you tend to willfully </w:t>
      </w:r>
      <w:r w:rsidR="00D11673">
        <w:rPr>
          <w:rFonts w:ascii="Times New Roman" w:hAnsi="Times New Roman" w:cs="Times New Roman"/>
          <w:sz w:val="24"/>
        </w:rPr>
        <w:t>submit,</w:t>
      </w:r>
      <w:r>
        <w:rPr>
          <w:rFonts w:ascii="Times New Roman" w:hAnsi="Times New Roman" w:cs="Times New Roman"/>
          <w:sz w:val="24"/>
        </w:rPr>
        <w:t xml:space="preserve"> or do you resent authority?</w:t>
      </w:r>
    </w:p>
    <w:p w14:paraId="28DAF27D" w14:textId="77777777" w:rsidR="005C0D62" w:rsidRPr="005C0D62" w:rsidRDefault="005C0D62" w:rsidP="005C0D62">
      <w:pPr>
        <w:pStyle w:val="NoSpacing"/>
        <w:numPr>
          <w:ilvl w:val="1"/>
          <w:numId w:val="7"/>
        </w:numPr>
        <w:rPr>
          <w:rFonts w:ascii="Times New Roman" w:hAnsi="Times New Roman" w:cs="Times New Roman"/>
          <w:b/>
          <w:bCs/>
          <w:sz w:val="24"/>
        </w:rPr>
      </w:pPr>
      <w:r>
        <w:rPr>
          <w:rFonts w:ascii="Times New Roman" w:hAnsi="Times New Roman" w:cs="Times New Roman"/>
          <w:sz w:val="24"/>
        </w:rPr>
        <w:t xml:space="preserve">Depending on your upbringing, the image of a “father” can be either a good or a bad thing. </w:t>
      </w:r>
      <w:r>
        <w:rPr>
          <w:rFonts w:ascii="Times New Roman" w:hAnsi="Times New Roman" w:cs="Times New Roman"/>
          <w:sz w:val="24"/>
        </w:rPr>
        <w:t xml:space="preserve">Those with overbearing, abusive or absent fathers may hear this term with a negative connotation. Those with a loving and gentle father may hear this term with a positive connotation. </w:t>
      </w:r>
      <w:r>
        <w:rPr>
          <w:rFonts w:ascii="Times New Roman" w:hAnsi="Times New Roman" w:cs="Times New Roman"/>
          <w:sz w:val="24"/>
        </w:rPr>
        <w:t xml:space="preserve">It is important to identify how this term makes you feel because God is called our Father. </w:t>
      </w:r>
    </w:p>
    <w:p w14:paraId="191A655D" w14:textId="1647E9AE" w:rsidR="005C0D62" w:rsidRPr="005C0D62" w:rsidRDefault="005C0D62" w:rsidP="005C0D62">
      <w:pPr>
        <w:pStyle w:val="NoSpacing"/>
        <w:numPr>
          <w:ilvl w:val="2"/>
          <w:numId w:val="7"/>
        </w:numPr>
        <w:rPr>
          <w:rFonts w:ascii="Times New Roman" w:hAnsi="Times New Roman" w:cs="Times New Roman"/>
          <w:b/>
          <w:bCs/>
          <w:sz w:val="24"/>
        </w:rPr>
      </w:pPr>
      <w:r>
        <w:rPr>
          <w:rFonts w:ascii="Times New Roman" w:hAnsi="Times New Roman" w:cs="Times New Roman"/>
          <w:sz w:val="24"/>
        </w:rPr>
        <w:t>In what way does the word “father” impact you? Why?</w:t>
      </w:r>
    </w:p>
    <w:p w14:paraId="5FDC7521" w14:textId="5E2338CD" w:rsidR="005C0D62" w:rsidRPr="005C0D62" w:rsidRDefault="005C0D62" w:rsidP="005C0D62">
      <w:pPr>
        <w:pStyle w:val="NoSpacing"/>
        <w:numPr>
          <w:ilvl w:val="2"/>
          <w:numId w:val="7"/>
        </w:numPr>
        <w:rPr>
          <w:rFonts w:ascii="Times New Roman" w:hAnsi="Times New Roman" w:cs="Times New Roman"/>
          <w:b/>
          <w:bCs/>
          <w:sz w:val="24"/>
        </w:rPr>
      </w:pPr>
      <w:r>
        <w:rPr>
          <w:rFonts w:ascii="Times New Roman" w:hAnsi="Times New Roman" w:cs="Times New Roman"/>
          <w:sz w:val="24"/>
        </w:rPr>
        <w:t>How has your past influenced the way you interact with authority now?</w:t>
      </w:r>
    </w:p>
    <w:p w14:paraId="6F8D3F7C" w14:textId="539D7600" w:rsidR="005C0D62" w:rsidRPr="00D11673" w:rsidRDefault="005C0D62" w:rsidP="005C0D62">
      <w:pPr>
        <w:pStyle w:val="NoSpacing"/>
        <w:numPr>
          <w:ilvl w:val="2"/>
          <w:numId w:val="7"/>
        </w:numPr>
        <w:rPr>
          <w:rFonts w:ascii="Times New Roman" w:hAnsi="Times New Roman" w:cs="Times New Roman"/>
          <w:b/>
          <w:bCs/>
          <w:sz w:val="24"/>
          <w:highlight w:val="yellow"/>
        </w:rPr>
      </w:pPr>
      <w:r w:rsidRPr="00D11673">
        <w:rPr>
          <w:rFonts w:ascii="Times New Roman" w:hAnsi="Times New Roman" w:cs="Times New Roman"/>
          <w:sz w:val="24"/>
          <w:highlight w:val="yellow"/>
        </w:rPr>
        <w:t>In what way has this influenced the way you interact with biblical commands?</w:t>
      </w:r>
    </w:p>
    <w:p w14:paraId="5AC4BAC3" w14:textId="7E687A23" w:rsidR="005C0D62" w:rsidRPr="005C0D62" w:rsidRDefault="005C0D62" w:rsidP="005C0D62">
      <w:pPr>
        <w:pStyle w:val="NoSpacing"/>
        <w:numPr>
          <w:ilvl w:val="0"/>
          <w:numId w:val="7"/>
        </w:numPr>
        <w:rPr>
          <w:rFonts w:ascii="Times New Roman" w:hAnsi="Times New Roman" w:cs="Times New Roman"/>
          <w:b/>
          <w:bCs/>
          <w:sz w:val="24"/>
        </w:rPr>
      </w:pPr>
      <w:r>
        <w:rPr>
          <w:rFonts w:ascii="Times New Roman" w:hAnsi="Times New Roman" w:cs="Times New Roman"/>
          <w:sz w:val="24"/>
        </w:rPr>
        <w:t>Sometimes we think of God as a strict authoritarian who demands things from us. Sometimes we think of God as loving, forgiving, and accepting</w:t>
      </w:r>
      <w:r w:rsidR="00FE683E">
        <w:rPr>
          <w:rFonts w:ascii="Times New Roman" w:hAnsi="Times New Roman" w:cs="Times New Roman"/>
          <w:sz w:val="24"/>
        </w:rPr>
        <w:t>, someone</w:t>
      </w:r>
      <w:r>
        <w:rPr>
          <w:rFonts w:ascii="Times New Roman" w:hAnsi="Times New Roman" w:cs="Times New Roman"/>
          <w:sz w:val="24"/>
        </w:rPr>
        <w:t xml:space="preserve"> who deals with us graciously. </w:t>
      </w:r>
      <w:proofErr w:type="gramStart"/>
      <w:r>
        <w:rPr>
          <w:rFonts w:ascii="Times New Roman" w:hAnsi="Times New Roman" w:cs="Times New Roman"/>
          <w:sz w:val="24"/>
        </w:rPr>
        <w:t>In reality, God</w:t>
      </w:r>
      <w:proofErr w:type="gramEnd"/>
      <w:r>
        <w:rPr>
          <w:rFonts w:ascii="Times New Roman" w:hAnsi="Times New Roman" w:cs="Times New Roman"/>
          <w:sz w:val="24"/>
        </w:rPr>
        <w:t xml:space="preserve"> calls us to obedience, but our obedience is fueled by our realization of </w:t>
      </w:r>
      <w:r w:rsidR="00FE683E">
        <w:rPr>
          <w:rFonts w:ascii="Times New Roman" w:hAnsi="Times New Roman" w:cs="Times New Roman"/>
          <w:sz w:val="24"/>
        </w:rPr>
        <w:t>his love</w:t>
      </w:r>
      <w:r>
        <w:rPr>
          <w:rFonts w:ascii="Times New Roman" w:hAnsi="Times New Roman" w:cs="Times New Roman"/>
          <w:sz w:val="24"/>
        </w:rPr>
        <w:t xml:space="preserve"> for us and the grace that he has shown us. As such, </w:t>
      </w:r>
      <w:r w:rsidR="00FE683E">
        <w:rPr>
          <w:rFonts w:ascii="Times New Roman" w:hAnsi="Times New Roman" w:cs="Times New Roman"/>
          <w:sz w:val="24"/>
        </w:rPr>
        <w:t xml:space="preserve">even </w:t>
      </w:r>
      <w:r>
        <w:rPr>
          <w:rFonts w:ascii="Times New Roman" w:hAnsi="Times New Roman" w:cs="Times New Roman"/>
          <w:sz w:val="24"/>
        </w:rPr>
        <w:t>his discipline is for our good. (See Heb. 12:4-11, time permitting)</w:t>
      </w:r>
    </w:p>
    <w:p w14:paraId="7D6FFB2B" w14:textId="333C8D21" w:rsidR="005C0D62" w:rsidRPr="00D11673" w:rsidRDefault="005C0D62" w:rsidP="005C0D62">
      <w:pPr>
        <w:pStyle w:val="NoSpacing"/>
        <w:numPr>
          <w:ilvl w:val="1"/>
          <w:numId w:val="7"/>
        </w:numPr>
        <w:rPr>
          <w:rFonts w:ascii="Times New Roman" w:hAnsi="Times New Roman" w:cs="Times New Roman"/>
          <w:b/>
          <w:bCs/>
          <w:sz w:val="24"/>
          <w:highlight w:val="yellow"/>
        </w:rPr>
      </w:pPr>
      <w:r w:rsidRPr="00D11673">
        <w:rPr>
          <w:rFonts w:ascii="Times New Roman" w:hAnsi="Times New Roman" w:cs="Times New Roman"/>
          <w:sz w:val="24"/>
          <w:highlight w:val="yellow"/>
        </w:rPr>
        <w:t>In what ways do you have an unbalanced view of God’s character? How has this impacted your relationship with him?</w:t>
      </w:r>
    </w:p>
    <w:p w14:paraId="5B861007" w14:textId="4121B914" w:rsidR="00F6399B" w:rsidRDefault="00F6399B" w:rsidP="00F6399B">
      <w:pPr>
        <w:pStyle w:val="NoSpacing"/>
        <w:rPr>
          <w:rFonts w:ascii="Times New Roman" w:hAnsi="Times New Roman" w:cs="Times New Roman"/>
          <w:b/>
          <w:bCs/>
          <w:sz w:val="24"/>
        </w:rPr>
      </w:pPr>
    </w:p>
    <w:p w14:paraId="45C61A9E" w14:textId="34FEE762" w:rsidR="00F6399B" w:rsidRDefault="005C0D62" w:rsidP="00F6399B">
      <w:pPr>
        <w:pStyle w:val="NoSpacing"/>
        <w:rPr>
          <w:rFonts w:ascii="Times New Roman" w:hAnsi="Times New Roman" w:cs="Times New Roman"/>
          <w:b/>
          <w:bCs/>
          <w:sz w:val="24"/>
        </w:rPr>
      </w:pPr>
      <w:r>
        <w:rPr>
          <w:rFonts w:ascii="Times New Roman" w:hAnsi="Times New Roman" w:cs="Times New Roman"/>
          <w:sz w:val="24"/>
          <w:u w:val="single"/>
        </w:rPr>
        <w:t>Defiling the Church</w:t>
      </w:r>
      <w:r w:rsidR="00F6399B">
        <w:rPr>
          <w:rFonts w:ascii="Times New Roman" w:hAnsi="Times New Roman" w:cs="Times New Roman"/>
          <w:sz w:val="24"/>
        </w:rPr>
        <w:t xml:space="preserve">: </w:t>
      </w:r>
      <w:r w:rsidR="00F6399B">
        <w:rPr>
          <w:rFonts w:ascii="Times New Roman" w:hAnsi="Times New Roman" w:cs="Times New Roman"/>
          <w:b/>
          <w:bCs/>
          <w:sz w:val="24"/>
        </w:rPr>
        <w:t>Read 1 Cor. 5:1-13</w:t>
      </w:r>
    </w:p>
    <w:p w14:paraId="0531021A" w14:textId="7F0C7994" w:rsidR="00F6399B" w:rsidRDefault="005C0D62" w:rsidP="005C0D62">
      <w:pPr>
        <w:pStyle w:val="NoSpacing"/>
        <w:rPr>
          <w:rFonts w:ascii="Times New Roman" w:hAnsi="Times New Roman" w:cs="Times New Roman"/>
          <w:sz w:val="24"/>
        </w:rPr>
      </w:pPr>
      <w:r>
        <w:rPr>
          <w:rFonts w:ascii="Times New Roman" w:hAnsi="Times New Roman" w:cs="Times New Roman"/>
          <w:b/>
          <w:bCs/>
          <w:sz w:val="24"/>
        </w:rPr>
        <w:t>NOTE</w:t>
      </w:r>
      <w:r>
        <w:rPr>
          <w:rFonts w:ascii="Times New Roman" w:hAnsi="Times New Roman" w:cs="Times New Roman"/>
          <w:sz w:val="24"/>
        </w:rPr>
        <w:t xml:space="preserve">: We will be talking about the importance of personal sexual morality in </w:t>
      </w:r>
      <w:proofErr w:type="spellStart"/>
      <w:r>
        <w:rPr>
          <w:rFonts w:ascii="Times New Roman" w:hAnsi="Times New Roman" w:cs="Times New Roman"/>
          <w:sz w:val="24"/>
        </w:rPr>
        <w:t>chs</w:t>
      </w:r>
      <w:proofErr w:type="spellEnd"/>
      <w:r>
        <w:rPr>
          <w:rFonts w:ascii="Times New Roman" w:hAnsi="Times New Roman" w:cs="Times New Roman"/>
          <w:sz w:val="24"/>
        </w:rPr>
        <w:t>. 6 and 7. If comments arise</w:t>
      </w:r>
      <w:r w:rsidR="00142179">
        <w:rPr>
          <w:rFonts w:ascii="Times New Roman" w:hAnsi="Times New Roman" w:cs="Times New Roman"/>
          <w:sz w:val="24"/>
        </w:rPr>
        <w:t xml:space="preserve"> relating to what is sexual immorality and what isn’t</w:t>
      </w:r>
      <w:r>
        <w:rPr>
          <w:rFonts w:ascii="Times New Roman" w:hAnsi="Times New Roman" w:cs="Times New Roman"/>
          <w:sz w:val="24"/>
        </w:rPr>
        <w:t xml:space="preserve">, feel free to defer down the road. This chapter is not so much focused on </w:t>
      </w:r>
      <w:r w:rsidR="00142179">
        <w:rPr>
          <w:rFonts w:ascii="Times New Roman" w:hAnsi="Times New Roman" w:cs="Times New Roman"/>
          <w:sz w:val="24"/>
        </w:rPr>
        <w:t xml:space="preserve">the nature of </w:t>
      </w:r>
      <w:r>
        <w:rPr>
          <w:rFonts w:ascii="Times New Roman" w:hAnsi="Times New Roman" w:cs="Times New Roman"/>
          <w:sz w:val="24"/>
        </w:rPr>
        <w:t>sexual morality as how to interact with</w:t>
      </w:r>
      <w:r w:rsidR="00142179">
        <w:rPr>
          <w:rFonts w:ascii="Times New Roman" w:hAnsi="Times New Roman" w:cs="Times New Roman"/>
          <w:sz w:val="24"/>
        </w:rPr>
        <w:t xml:space="preserve"> </w:t>
      </w:r>
      <w:r w:rsidR="00BE0D68">
        <w:rPr>
          <w:rFonts w:ascii="Times New Roman" w:hAnsi="Times New Roman" w:cs="Times New Roman"/>
          <w:sz w:val="24"/>
        </w:rPr>
        <w:t>people</w:t>
      </w:r>
      <w:r>
        <w:rPr>
          <w:rFonts w:ascii="Times New Roman" w:hAnsi="Times New Roman" w:cs="Times New Roman"/>
          <w:sz w:val="24"/>
        </w:rPr>
        <w:t xml:space="preserve"> </w:t>
      </w:r>
      <w:r w:rsidR="00142179">
        <w:rPr>
          <w:rFonts w:ascii="Times New Roman" w:hAnsi="Times New Roman" w:cs="Times New Roman"/>
          <w:sz w:val="24"/>
        </w:rPr>
        <w:t>who are living in persistent</w:t>
      </w:r>
      <w:r>
        <w:rPr>
          <w:rFonts w:ascii="Times New Roman" w:hAnsi="Times New Roman" w:cs="Times New Roman"/>
          <w:sz w:val="24"/>
        </w:rPr>
        <w:t xml:space="preserve"> </w:t>
      </w:r>
      <w:r w:rsidR="00FE683E">
        <w:rPr>
          <w:rFonts w:ascii="Times New Roman" w:hAnsi="Times New Roman" w:cs="Times New Roman"/>
          <w:sz w:val="24"/>
        </w:rPr>
        <w:t xml:space="preserve">and flagrant </w:t>
      </w:r>
      <w:r>
        <w:rPr>
          <w:rFonts w:ascii="Times New Roman" w:hAnsi="Times New Roman" w:cs="Times New Roman"/>
          <w:sz w:val="24"/>
        </w:rPr>
        <w:t>sin.</w:t>
      </w:r>
    </w:p>
    <w:p w14:paraId="3659B9F4" w14:textId="433D9DE8" w:rsidR="00142179" w:rsidRDefault="00D11673" w:rsidP="005C0D62">
      <w:pPr>
        <w:pStyle w:val="NoSpacing"/>
        <w:numPr>
          <w:ilvl w:val="0"/>
          <w:numId w:val="9"/>
        </w:numPr>
        <w:rPr>
          <w:rFonts w:ascii="Times New Roman" w:hAnsi="Times New Roman" w:cs="Times New Roman"/>
          <w:sz w:val="24"/>
        </w:rPr>
      </w:pPr>
      <w:r>
        <w:rPr>
          <w:rFonts w:ascii="Times New Roman" w:hAnsi="Times New Roman" w:cs="Times New Roman"/>
          <w:sz w:val="24"/>
        </w:rPr>
        <w:t xml:space="preserve">What is the issue </w:t>
      </w:r>
      <w:r w:rsidR="00B6564D">
        <w:rPr>
          <w:rFonts w:ascii="Times New Roman" w:hAnsi="Times New Roman" w:cs="Times New Roman"/>
          <w:sz w:val="24"/>
        </w:rPr>
        <w:t xml:space="preserve">Paul is addressing </w:t>
      </w:r>
      <w:r>
        <w:rPr>
          <w:rFonts w:ascii="Times New Roman" w:hAnsi="Times New Roman" w:cs="Times New Roman"/>
          <w:sz w:val="24"/>
        </w:rPr>
        <w:t xml:space="preserve">and how has the church responded? </w:t>
      </w:r>
    </w:p>
    <w:p w14:paraId="2C08E06A" w14:textId="77777777" w:rsidR="00150D60" w:rsidRDefault="00E600FB" w:rsidP="00150D60">
      <w:pPr>
        <w:pStyle w:val="NoSpacing"/>
        <w:numPr>
          <w:ilvl w:val="0"/>
          <w:numId w:val="9"/>
        </w:numPr>
        <w:rPr>
          <w:rFonts w:ascii="Times New Roman" w:hAnsi="Times New Roman" w:cs="Times New Roman"/>
          <w:sz w:val="24"/>
        </w:rPr>
      </w:pPr>
      <w:r w:rsidRPr="00150D60">
        <w:rPr>
          <w:rFonts w:ascii="Times New Roman" w:hAnsi="Times New Roman" w:cs="Times New Roman"/>
          <w:sz w:val="24"/>
        </w:rPr>
        <w:t xml:space="preserve">Paul insists that the church hand this person over to Satan! This means: “putting him outside the sphere of God’s </w:t>
      </w:r>
      <w:r w:rsidR="00150D60" w:rsidRPr="00150D60">
        <w:rPr>
          <w:rFonts w:ascii="Times New Roman" w:hAnsi="Times New Roman" w:cs="Times New Roman"/>
          <w:sz w:val="24"/>
        </w:rPr>
        <w:t>protection</w:t>
      </w:r>
      <w:r w:rsidRPr="00150D60">
        <w:rPr>
          <w:rFonts w:ascii="Times New Roman" w:hAnsi="Times New Roman" w:cs="Times New Roman"/>
          <w:sz w:val="24"/>
        </w:rPr>
        <w:t xml:space="preserve"> within the church</w:t>
      </w:r>
      <w:r w:rsidR="00150D60" w:rsidRPr="00150D60">
        <w:rPr>
          <w:rFonts w:ascii="Times New Roman" w:hAnsi="Times New Roman" w:cs="Times New Roman"/>
          <w:sz w:val="24"/>
        </w:rPr>
        <w:t>, and leaving him exposed to the satanic forces of evil…”</w:t>
      </w:r>
      <w:r w:rsidR="00150D60">
        <w:rPr>
          <w:rFonts w:ascii="Times New Roman" w:hAnsi="Times New Roman" w:cs="Times New Roman"/>
          <w:sz w:val="24"/>
        </w:rPr>
        <w:t xml:space="preserve"> (Blomberg, </w:t>
      </w:r>
      <w:r w:rsidR="00150D60">
        <w:rPr>
          <w:rFonts w:ascii="Times New Roman" w:hAnsi="Times New Roman" w:cs="Times New Roman"/>
          <w:i/>
          <w:iCs/>
          <w:sz w:val="24"/>
        </w:rPr>
        <w:t>NIV Application</w:t>
      </w:r>
      <w:r w:rsidR="00150D60" w:rsidRPr="00150D60">
        <w:rPr>
          <w:rFonts w:ascii="Times New Roman" w:hAnsi="Times New Roman" w:cs="Times New Roman"/>
          <w:sz w:val="24"/>
        </w:rPr>
        <w:t>)</w:t>
      </w:r>
      <w:r w:rsidR="00150D60">
        <w:rPr>
          <w:rFonts w:ascii="Times New Roman" w:hAnsi="Times New Roman" w:cs="Times New Roman"/>
          <w:i/>
          <w:iCs/>
          <w:sz w:val="24"/>
        </w:rPr>
        <w:t xml:space="preserve"> </w:t>
      </w:r>
      <w:r w:rsidR="00142179" w:rsidRPr="00FE683E">
        <w:rPr>
          <w:rFonts w:ascii="Times New Roman" w:hAnsi="Times New Roman" w:cs="Times New Roman"/>
          <w:sz w:val="24"/>
          <w:highlight w:val="yellow"/>
        </w:rPr>
        <w:t xml:space="preserve">What are </w:t>
      </w:r>
      <w:r w:rsidR="00150D60" w:rsidRPr="00FE683E">
        <w:rPr>
          <w:rFonts w:ascii="Times New Roman" w:hAnsi="Times New Roman" w:cs="Times New Roman"/>
          <w:sz w:val="24"/>
          <w:highlight w:val="yellow"/>
        </w:rPr>
        <w:t>Paul’s</w:t>
      </w:r>
      <w:r w:rsidR="00142179" w:rsidRPr="00FE683E">
        <w:rPr>
          <w:rFonts w:ascii="Times New Roman" w:hAnsi="Times New Roman" w:cs="Times New Roman"/>
          <w:sz w:val="24"/>
          <w:highlight w:val="yellow"/>
        </w:rPr>
        <w:t xml:space="preserve"> reasons for doing </w:t>
      </w:r>
      <w:r w:rsidR="00150D60" w:rsidRPr="00FE683E">
        <w:rPr>
          <w:rFonts w:ascii="Times New Roman" w:hAnsi="Times New Roman" w:cs="Times New Roman"/>
          <w:sz w:val="24"/>
          <w:highlight w:val="yellow"/>
        </w:rPr>
        <w:t>this</w:t>
      </w:r>
      <w:r w:rsidR="00142179" w:rsidRPr="00FE683E">
        <w:rPr>
          <w:rFonts w:ascii="Times New Roman" w:hAnsi="Times New Roman" w:cs="Times New Roman"/>
          <w:sz w:val="24"/>
          <w:highlight w:val="yellow"/>
        </w:rPr>
        <w:t>?</w:t>
      </w:r>
      <w:r w:rsidR="00150D60" w:rsidRPr="00FE683E">
        <w:rPr>
          <w:rFonts w:ascii="Times New Roman" w:hAnsi="Times New Roman" w:cs="Times New Roman"/>
          <w:sz w:val="24"/>
          <w:highlight w:val="yellow"/>
        </w:rPr>
        <w:t xml:space="preserve"> (v.5)</w:t>
      </w:r>
    </w:p>
    <w:p w14:paraId="51D4B848" w14:textId="580AA92C" w:rsidR="00150D60" w:rsidRPr="00150D60" w:rsidRDefault="00150D60" w:rsidP="00150D60">
      <w:pPr>
        <w:pStyle w:val="NoSpacing"/>
        <w:numPr>
          <w:ilvl w:val="1"/>
          <w:numId w:val="9"/>
        </w:numPr>
        <w:rPr>
          <w:rFonts w:ascii="Times New Roman" w:hAnsi="Times New Roman" w:cs="Times New Roman"/>
          <w:sz w:val="24"/>
        </w:rPr>
      </w:pPr>
      <w:r w:rsidRPr="00150D60">
        <w:rPr>
          <w:rFonts w:ascii="Times New Roman" w:hAnsi="Times New Roman" w:cs="Times New Roman"/>
          <w:b/>
          <w:bCs/>
          <w:sz w:val="24"/>
        </w:rPr>
        <w:t xml:space="preserve">Reason </w:t>
      </w:r>
      <w:r w:rsidRPr="00150D60">
        <w:rPr>
          <w:rFonts w:ascii="Times New Roman" w:hAnsi="Times New Roman" w:cs="Times New Roman"/>
          <w:b/>
          <w:bCs/>
          <w:sz w:val="24"/>
        </w:rPr>
        <w:t>1</w:t>
      </w:r>
      <w:r w:rsidRPr="00150D60">
        <w:rPr>
          <w:rFonts w:ascii="Times New Roman" w:hAnsi="Times New Roman" w:cs="Times New Roman"/>
          <w:b/>
          <w:bCs/>
          <w:sz w:val="24"/>
        </w:rPr>
        <w:t>: For the rehabilitation of the person.</w:t>
      </w:r>
      <w:r w:rsidRPr="00150D60">
        <w:rPr>
          <w:rFonts w:ascii="Times New Roman" w:hAnsi="Times New Roman" w:cs="Times New Roman"/>
          <w:sz w:val="24"/>
        </w:rPr>
        <w:t xml:space="preserve"> The language here is harsh but note the purpose in v.5.</w:t>
      </w:r>
      <w:r w:rsidRPr="00150D60">
        <w:rPr>
          <w:rFonts w:ascii="Times New Roman" w:hAnsi="Times New Roman" w:cs="Times New Roman"/>
          <w:sz w:val="24"/>
        </w:rPr>
        <w:t xml:space="preserve"> The hope is that this experience would cause the person to repent and turn back to Christ.</w:t>
      </w:r>
      <w:r w:rsidRPr="00150D60">
        <w:rPr>
          <w:rFonts w:ascii="Times New Roman" w:hAnsi="Times New Roman" w:cs="Times New Roman"/>
          <w:sz w:val="24"/>
        </w:rPr>
        <w:t xml:space="preserve"> Church discipline is never meant to be punitive, but redemptive.</w:t>
      </w:r>
      <w:r w:rsidRPr="00150D60">
        <w:rPr>
          <w:rFonts w:ascii="Times New Roman" w:hAnsi="Times New Roman" w:cs="Times New Roman"/>
          <w:sz w:val="24"/>
        </w:rPr>
        <w:t xml:space="preserve"> </w:t>
      </w:r>
    </w:p>
    <w:p w14:paraId="2B8011B1" w14:textId="1E5AC2B8" w:rsidR="00142179" w:rsidRDefault="00142179" w:rsidP="00142179">
      <w:pPr>
        <w:pStyle w:val="NoSpacing"/>
        <w:numPr>
          <w:ilvl w:val="1"/>
          <w:numId w:val="9"/>
        </w:numPr>
        <w:rPr>
          <w:rFonts w:ascii="Times New Roman" w:hAnsi="Times New Roman" w:cs="Times New Roman"/>
          <w:sz w:val="24"/>
        </w:rPr>
      </w:pPr>
      <w:r>
        <w:rPr>
          <w:rFonts w:ascii="Times New Roman" w:hAnsi="Times New Roman" w:cs="Times New Roman"/>
          <w:b/>
          <w:bCs/>
          <w:sz w:val="24"/>
        </w:rPr>
        <w:lastRenderedPageBreak/>
        <w:t xml:space="preserve">Reason </w:t>
      </w:r>
      <w:r w:rsidR="00150D60">
        <w:rPr>
          <w:rFonts w:ascii="Times New Roman" w:hAnsi="Times New Roman" w:cs="Times New Roman"/>
          <w:b/>
          <w:bCs/>
          <w:sz w:val="24"/>
        </w:rPr>
        <w:t>2</w:t>
      </w:r>
      <w:r w:rsidRPr="00150D60">
        <w:rPr>
          <w:rFonts w:ascii="Times New Roman" w:hAnsi="Times New Roman" w:cs="Times New Roman"/>
          <w:b/>
          <w:bCs/>
          <w:sz w:val="24"/>
        </w:rPr>
        <w:t>: The integrity and witness of the church.</w:t>
      </w:r>
      <w:r>
        <w:rPr>
          <w:rFonts w:ascii="Times New Roman" w:hAnsi="Times New Roman" w:cs="Times New Roman"/>
          <w:sz w:val="24"/>
        </w:rPr>
        <w:t xml:space="preserve"> The church is meant to shine the light of Christ to the world. If there are people in the church who are living in persistent sin, the witness of the church is diminished.</w:t>
      </w:r>
      <w:r w:rsidR="00E600FB">
        <w:rPr>
          <w:rFonts w:ascii="Times New Roman" w:hAnsi="Times New Roman" w:cs="Times New Roman"/>
          <w:sz w:val="24"/>
        </w:rPr>
        <w:t xml:space="preserve"> </w:t>
      </w:r>
    </w:p>
    <w:p w14:paraId="609F247B" w14:textId="5597F06C" w:rsidR="00150D60" w:rsidRPr="00150D60" w:rsidRDefault="00150D60" w:rsidP="00150D60">
      <w:pPr>
        <w:pStyle w:val="NoSpacing"/>
        <w:numPr>
          <w:ilvl w:val="1"/>
          <w:numId w:val="9"/>
        </w:numPr>
        <w:rPr>
          <w:rFonts w:ascii="Times New Roman" w:hAnsi="Times New Roman" w:cs="Times New Roman"/>
          <w:sz w:val="24"/>
        </w:rPr>
      </w:pPr>
      <w:r>
        <w:rPr>
          <w:rFonts w:ascii="Times New Roman" w:hAnsi="Times New Roman" w:cs="Times New Roman"/>
          <w:b/>
          <w:bCs/>
          <w:sz w:val="24"/>
        </w:rPr>
        <w:t>Reason 3: For the good of other believers</w:t>
      </w:r>
      <w:r>
        <w:rPr>
          <w:rFonts w:ascii="Times New Roman" w:hAnsi="Times New Roman" w:cs="Times New Roman"/>
          <w:sz w:val="24"/>
        </w:rPr>
        <w:t>. The influence of these people may spread through the community. (vv.6-8)</w:t>
      </w:r>
    </w:p>
    <w:p w14:paraId="4E54A700" w14:textId="40EF413E" w:rsidR="00142179" w:rsidRDefault="00142179" w:rsidP="00142179">
      <w:pPr>
        <w:pStyle w:val="NoSpacing"/>
        <w:numPr>
          <w:ilvl w:val="0"/>
          <w:numId w:val="9"/>
        </w:numPr>
        <w:rPr>
          <w:rFonts w:ascii="Times New Roman" w:hAnsi="Times New Roman" w:cs="Times New Roman"/>
          <w:sz w:val="24"/>
        </w:rPr>
      </w:pPr>
      <w:r>
        <w:rPr>
          <w:rFonts w:ascii="Times New Roman" w:hAnsi="Times New Roman" w:cs="Times New Roman"/>
          <w:sz w:val="24"/>
        </w:rPr>
        <w:t>In verses 9-13, Paul makes a</w:t>
      </w:r>
      <w:r w:rsidR="00150D60">
        <w:rPr>
          <w:rFonts w:ascii="Times New Roman" w:hAnsi="Times New Roman" w:cs="Times New Roman"/>
          <w:sz w:val="24"/>
        </w:rPr>
        <w:t>n important</w:t>
      </w:r>
      <w:r>
        <w:rPr>
          <w:rFonts w:ascii="Times New Roman" w:hAnsi="Times New Roman" w:cs="Times New Roman"/>
          <w:sz w:val="24"/>
        </w:rPr>
        <w:t xml:space="preserve"> distinction – what is that distinction?</w:t>
      </w:r>
    </w:p>
    <w:p w14:paraId="35A6B17B" w14:textId="3B95E508" w:rsidR="00150D60" w:rsidRDefault="00150D60" w:rsidP="00150D60">
      <w:pPr>
        <w:pStyle w:val="NoSpacing"/>
        <w:numPr>
          <w:ilvl w:val="1"/>
          <w:numId w:val="9"/>
        </w:numPr>
        <w:rPr>
          <w:rFonts w:ascii="Times New Roman" w:hAnsi="Times New Roman" w:cs="Times New Roman"/>
          <w:sz w:val="24"/>
        </w:rPr>
      </w:pPr>
      <w:r>
        <w:rPr>
          <w:rFonts w:ascii="Times New Roman" w:hAnsi="Times New Roman" w:cs="Times New Roman"/>
          <w:sz w:val="24"/>
        </w:rPr>
        <w:t>We have often heard it said that we should not judge people – what does Paul say about that in these verses</w:t>
      </w:r>
      <w:r w:rsidR="00AB70A4">
        <w:rPr>
          <w:rFonts w:ascii="Times New Roman" w:hAnsi="Times New Roman" w:cs="Times New Roman"/>
          <w:sz w:val="24"/>
        </w:rPr>
        <w:t xml:space="preserve"> and v.3? What does this mean?</w:t>
      </w:r>
    </w:p>
    <w:p w14:paraId="00803728" w14:textId="3416E92F" w:rsidR="00AB70A4" w:rsidRDefault="00AB70A4" w:rsidP="00AB70A4">
      <w:pPr>
        <w:pStyle w:val="NoSpacing"/>
        <w:numPr>
          <w:ilvl w:val="2"/>
          <w:numId w:val="9"/>
        </w:numPr>
        <w:rPr>
          <w:rFonts w:ascii="Times New Roman" w:hAnsi="Times New Roman" w:cs="Times New Roman"/>
          <w:sz w:val="24"/>
        </w:rPr>
      </w:pPr>
      <w:r>
        <w:rPr>
          <w:rFonts w:ascii="Times New Roman" w:hAnsi="Times New Roman" w:cs="Times New Roman"/>
          <w:sz w:val="24"/>
        </w:rPr>
        <w:t>While we cannot determine someone’s final judgment, the church is called to hold standards of conduct for the internal affairs of the church. Behavior indicates the state of someone’s heart. If a Christian’s behavior betrays a sinful heart, it is our duty to call out another out of sin.</w:t>
      </w:r>
    </w:p>
    <w:p w14:paraId="6DFC9048" w14:textId="22BF37D8" w:rsidR="00BE0D68" w:rsidRDefault="00BE0D68" w:rsidP="00BE0D68">
      <w:pPr>
        <w:pStyle w:val="NoSpacing"/>
        <w:numPr>
          <w:ilvl w:val="1"/>
          <w:numId w:val="9"/>
        </w:numPr>
        <w:rPr>
          <w:rFonts w:ascii="Times New Roman" w:hAnsi="Times New Roman" w:cs="Times New Roman"/>
          <w:sz w:val="24"/>
        </w:rPr>
      </w:pPr>
      <w:r>
        <w:rPr>
          <w:rFonts w:ascii="Times New Roman" w:hAnsi="Times New Roman" w:cs="Times New Roman"/>
          <w:sz w:val="24"/>
        </w:rPr>
        <w:t>How can we go about determining if something is sinful behavior or not?</w:t>
      </w:r>
    </w:p>
    <w:p w14:paraId="307E5FC8" w14:textId="12501C2E" w:rsidR="00AB70A4" w:rsidRPr="00B6564D" w:rsidRDefault="00AB70A4" w:rsidP="00AB70A4">
      <w:pPr>
        <w:pStyle w:val="NoSpacing"/>
        <w:numPr>
          <w:ilvl w:val="1"/>
          <w:numId w:val="9"/>
        </w:numPr>
        <w:rPr>
          <w:rFonts w:ascii="Times New Roman" w:hAnsi="Times New Roman" w:cs="Times New Roman"/>
          <w:sz w:val="24"/>
          <w:highlight w:val="yellow"/>
        </w:rPr>
      </w:pPr>
      <w:r w:rsidRPr="00B6564D">
        <w:rPr>
          <w:rFonts w:ascii="Times New Roman" w:hAnsi="Times New Roman" w:cs="Times New Roman"/>
          <w:sz w:val="24"/>
          <w:highlight w:val="yellow"/>
        </w:rPr>
        <w:t>Do you shy away from interacting with other Christians in this way? Why?</w:t>
      </w:r>
    </w:p>
    <w:p w14:paraId="73A35DA6" w14:textId="5F4B9EAC" w:rsidR="00B6564D" w:rsidRDefault="00AB70A4" w:rsidP="00B6564D">
      <w:pPr>
        <w:pStyle w:val="NoSpacing"/>
        <w:numPr>
          <w:ilvl w:val="1"/>
          <w:numId w:val="9"/>
        </w:numPr>
        <w:rPr>
          <w:rFonts w:ascii="Times New Roman" w:hAnsi="Times New Roman" w:cs="Times New Roman"/>
          <w:sz w:val="24"/>
          <w:highlight w:val="yellow"/>
        </w:rPr>
      </w:pPr>
      <w:r w:rsidRPr="00B6564D">
        <w:rPr>
          <w:rFonts w:ascii="Times New Roman" w:hAnsi="Times New Roman" w:cs="Times New Roman"/>
          <w:sz w:val="24"/>
          <w:highlight w:val="yellow"/>
        </w:rPr>
        <w:t>What would it look like to do this well?</w:t>
      </w:r>
    </w:p>
    <w:p w14:paraId="73131B9A" w14:textId="61C1A2B2" w:rsidR="00FE683E" w:rsidRDefault="00FE683E" w:rsidP="00B6564D">
      <w:pPr>
        <w:pStyle w:val="NoSpacing"/>
        <w:numPr>
          <w:ilvl w:val="1"/>
          <w:numId w:val="9"/>
        </w:numPr>
        <w:rPr>
          <w:rFonts w:ascii="Times New Roman" w:hAnsi="Times New Roman" w:cs="Times New Roman"/>
          <w:sz w:val="24"/>
          <w:highlight w:val="yellow"/>
        </w:rPr>
      </w:pPr>
      <w:r>
        <w:rPr>
          <w:rFonts w:ascii="Times New Roman" w:hAnsi="Times New Roman" w:cs="Times New Roman"/>
          <w:sz w:val="24"/>
          <w:highlight w:val="yellow"/>
        </w:rPr>
        <w:t>Do you respond well to correction? What do you think is the root of your response?</w:t>
      </w:r>
    </w:p>
    <w:p w14:paraId="5C8B7C00" w14:textId="123E7AC7" w:rsidR="00FE683E" w:rsidRPr="00FE683E" w:rsidRDefault="001E7C12" w:rsidP="00FE683E">
      <w:pPr>
        <w:pStyle w:val="NoSpacing"/>
        <w:numPr>
          <w:ilvl w:val="2"/>
          <w:numId w:val="9"/>
        </w:numPr>
        <w:rPr>
          <w:rFonts w:ascii="Times New Roman" w:hAnsi="Times New Roman" w:cs="Times New Roman"/>
          <w:sz w:val="24"/>
        </w:rPr>
      </w:pPr>
      <w:r>
        <w:rPr>
          <w:rFonts w:ascii="Times New Roman" w:hAnsi="Times New Roman" w:cs="Times New Roman"/>
          <w:b/>
          <w:bCs/>
          <w:sz w:val="24"/>
        </w:rPr>
        <w:t>NOTE</w:t>
      </w:r>
      <w:r w:rsidR="00FE683E">
        <w:rPr>
          <w:rFonts w:ascii="Times New Roman" w:hAnsi="Times New Roman" w:cs="Times New Roman"/>
          <w:b/>
          <w:bCs/>
          <w:sz w:val="24"/>
        </w:rPr>
        <w:t xml:space="preserve">: </w:t>
      </w:r>
      <w:r>
        <w:rPr>
          <w:rFonts w:ascii="Times New Roman" w:hAnsi="Times New Roman" w:cs="Times New Roman"/>
          <w:sz w:val="24"/>
        </w:rPr>
        <w:t xml:space="preserve">There are a few points of debate surrounding vv.9-13. One is the extent to which we exclude people from fellowship. The best guidance I can give is that when we take these steps, while we don’t exclude them from every sphere of life or even from worship services, </w:t>
      </w:r>
      <w:r w:rsidRPr="001E7C12">
        <w:rPr>
          <w:rFonts w:ascii="Times New Roman" w:hAnsi="Times New Roman" w:cs="Times New Roman"/>
          <w:sz w:val="24"/>
          <w:u w:val="single"/>
        </w:rPr>
        <w:t>the intimacy of relationship must change</w:t>
      </w:r>
      <w:r>
        <w:rPr>
          <w:rFonts w:ascii="Times New Roman" w:hAnsi="Times New Roman" w:cs="Times New Roman"/>
          <w:sz w:val="24"/>
        </w:rPr>
        <w:t xml:space="preserve">. Second, we are tempted to say, “I do the things listed in v.11!” In one sense, that may be </w:t>
      </w:r>
      <w:proofErr w:type="gramStart"/>
      <w:r>
        <w:rPr>
          <w:rFonts w:ascii="Times New Roman" w:hAnsi="Times New Roman" w:cs="Times New Roman"/>
          <w:sz w:val="24"/>
        </w:rPr>
        <w:t>true</w:t>
      </w:r>
      <w:proofErr w:type="gramEnd"/>
      <w:r>
        <w:rPr>
          <w:rFonts w:ascii="Times New Roman" w:hAnsi="Times New Roman" w:cs="Times New Roman"/>
          <w:sz w:val="24"/>
        </w:rPr>
        <w:t xml:space="preserve"> and these verses should cause us to repent. But also pay attention to the state of your heart – are you repentant? Remorseful? Frustrated with yourself? Those are </w:t>
      </w:r>
      <w:proofErr w:type="gramStart"/>
      <w:r>
        <w:rPr>
          <w:rFonts w:ascii="Times New Roman" w:hAnsi="Times New Roman" w:cs="Times New Roman"/>
          <w:sz w:val="24"/>
        </w:rPr>
        <w:t>actually good</w:t>
      </w:r>
      <w:proofErr w:type="gramEnd"/>
      <w:r>
        <w:rPr>
          <w:rFonts w:ascii="Times New Roman" w:hAnsi="Times New Roman" w:cs="Times New Roman"/>
          <w:sz w:val="24"/>
        </w:rPr>
        <w:t xml:space="preserve"> signs, but please ask for help if you feel stuck in sin. The mindset in view seems to be willful, persistent sin.</w:t>
      </w:r>
    </w:p>
    <w:p w14:paraId="0B2732E3" w14:textId="6145E237" w:rsidR="00AB70A4" w:rsidRDefault="00B6564D" w:rsidP="00B6564D">
      <w:pPr>
        <w:pStyle w:val="NoSpacing"/>
        <w:numPr>
          <w:ilvl w:val="0"/>
          <w:numId w:val="9"/>
        </w:numPr>
        <w:rPr>
          <w:rFonts w:ascii="Times New Roman" w:hAnsi="Times New Roman" w:cs="Times New Roman"/>
          <w:sz w:val="24"/>
        </w:rPr>
      </w:pPr>
      <w:r>
        <w:rPr>
          <w:rFonts w:ascii="Times New Roman" w:hAnsi="Times New Roman" w:cs="Times New Roman"/>
          <w:sz w:val="24"/>
        </w:rPr>
        <w:t>How does Paul say that we should interact with nonbelievers?</w:t>
      </w:r>
    </w:p>
    <w:p w14:paraId="510443BA" w14:textId="6D310FF3" w:rsidR="00B6564D" w:rsidRDefault="00B6564D" w:rsidP="00B6564D">
      <w:pPr>
        <w:pStyle w:val="NoSpacing"/>
        <w:numPr>
          <w:ilvl w:val="1"/>
          <w:numId w:val="9"/>
        </w:numPr>
        <w:rPr>
          <w:rFonts w:ascii="Times New Roman" w:hAnsi="Times New Roman" w:cs="Times New Roman"/>
          <w:sz w:val="24"/>
        </w:rPr>
      </w:pPr>
      <w:r>
        <w:rPr>
          <w:rFonts w:ascii="Times New Roman" w:hAnsi="Times New Roman" w:cs="Times New Roman"/>
          <w:sz w:val="24"/>
        </w:rPr>
        <w:t xml:space="preserve">The church cannot impose rules on those who have not submit to Christ. However, this does not mean that the church should stay silent about the way culture is straying from God. There is a balance – we do not run away from the </w:t>
      </w:r>
      <w:proofErr w:type="gramStart"/>
      <w:r>
        <w:rPr>
          <w:rFonts w:ascii="Times New Roman" w:hAnsi="Times New Roman" w:cs="Times New Roman"/>
          <w:sz w:val="24"/>
        </w:rPr>
        <w:t>world, but</w:t>
      </w:r>
      <w:proofErr w:type="gramEnd"/>
      <w:r>
        <w:rPr>
          <w:rFonts w:ascii="Times New Roman" w:hAnsi="Times New Roman" w:cs="Times New Roman"/>
          <w:sz w:val="24"/>
        </w:rPr>
        <w:t xml:space="preserve"> must not affirm sin. </w:t>
      </w:r>
    </w:p>
    <w:p w14:paraId="442A5CC5" w14:textId="227E5545" w:rsidR="00F6399B" w:rsidRDefault="00B6564D" w:rsidP="00F6399B">
      <w:pPr>
        <w:pStyle w:val="NoSpacing"/>
        <w:numPr>
          <w:ilvl w:val="1"/>
          <w:numId w:val="9"/>
        </w:numPr>
        <w:rPr>
          <w:rFonts w:ascii="Times New Roman" w:hAnsi="Times New Roman" w:cs="Times New Roman"/>
          <w:sz w:val="24"/>
        </w:rPr>
      </w:pPr>
      <w:r w:rsidRPr="00B6564D">
        <w:rPr>
          <w:rFonts w:ascii="Times New Roman" w:hAnsi="Times New Roman" w:cs="Times New Roman"/>
          <w:sz w:val="24"/>
          <w:highlight w:val="yellow"/>
        </w:rPr>
        <w:t>Jesus, of course, did this perfectly. What interact</w:t>
      </w:r>
      <w:r w:rsidR="001E7C12">
        <w:rPr>
          <w:rFonts w:ascii="Times New Roman" w:hAnsi="Times New Roman" w:cs="Times New Roman"/>
          <w:sz w:val="24"/>
          <w:highlight w:val="yellow"/>
        </w:rPr>
        <w:t>ions</w:t>
      </w:r>
      <w:r w:rsidRPr="00B6564D">
        <w:rPr>
          <w:rFonts w:ascii="Times New Roman" w:hAnsi="Times New Roman" w:cs="Times New Roman"/>
          <w:sz w:val="24"/>
          <w:highlight w:val="yellow"/>
        </w:rPr>
        <w:t xml:space="preserve"> of Jesus help guide our interact with nonbelievers?</w:t>
      </w:r>
      <w:r>
        <w:rPr>
          <w:rFonts w:ascii="Times New Roman" w:hAnsi="Times New Roman" w:cs="Times New Roman"/>
          <w:sz w:val="24"/>
        </w:rPr>
        <w:t xml:space="preserve"> (If people struggle to think of examples, consider: John 4, Luke 19:1-10</w:t>
      </w:r>
      <w:r w:rsidR="00BE0D68">
        <w:rPr>
          <w:rFonts w:ascii="Times New Roman" w:hAnsi="Times New Roman" w:cs="Times New Roman"/>
          <w:sz w:val="24"/>
        </w:rPr>
        <w:t>, Mark 2:13-17</w:t>
      </w:r>
      <w:r>
        <w:rPr>
          <w:rFonts w:ascii="Times New Roman" w:hAnsi="Times New Roman" w:cs="Times New Roman"/>
          <w:sz w:val="24"/>
        </w:rPr>
        <w:t>)</w:t>
      </w:r>
    </w:p>
    <w:p w14:paraId="639A0BE9" w14:textId="7A60EE07" w:rsidR="001E7C12" w:rsidRPr="001E7C12" w:rsidRDefault="001E7C12" w:rsidP="00F6399B">
      <w:pPr>
        <w:pStyle w:val="NoSpacing"/>
        <w:numPr>
          <w:ilvl w:val="1"/>
          <w:numId w:val="9"/>
        </w:numPr>
        <w:rPr>
          <w:rFonts w:ascii="Times New Roman" w:hAnsi="Times New Roman" w:cs="Times New Roman"/>
          <w:sz w:val="24"/>
          <w:highlight w:val="yellow"/>
        </w:rPr>
      </w:pPr>
      <w:r w:rsidRPr="001E7C12">
        <w:rPr>
          <w:rFonts w:ascii="Times New Roman" w:hAnsi="Times New Roman" w:cs="Times New Roman"/>
          <w:sz w:val="24"/>
          <w:highlight w:val="yellow"/>
        </w:rPr>
        <w:t>How then should we interact with nonbelievers? What does it look like to love them well?</w:t>
      </w:r>
    </w:p>
    <w:p w14:paraId="2835CA69" w14:textId="77777777" w:rsidR="00F6399B" w:rsidRDefault="00F6399B" w:rsidP="00F6399B">
      <w:pPr>
        <w:pStyle w:val="NoSpacing"/>
        <w:ind w:left="720"/>
        <w:rPr>
          <w:rFonts w:ascii="Times New Roman" w:hAnsi="Times New Roman" w:cs="Times New Roman"/>
          <w:sz w:val="24"/>
        </w:rPr>
      </w:pPr>
    </w:p>
    <w:p w14:paraId="1A0DC885" w14:textId="46BABC99" w:rsidR="00F6399B" w:rsidRDefault="00F6399B" w:rsidP="00F6399B">
      <w:pPr>
        <w:pStyle w:val="NoSpacing"/>
        <w:rPr>
          <w:rFonts w:ascii="Times New Roman" w:hAnsi="Times New Roman" w:cs="Times New Roman"/>
          <w:sz w:val="24"/>
          <w:u w:val="single"/>
        </w:rPr>
      </w:pPr>
      <w:r w:rsidRPr="00FE683E">
        <w:rPr>
          <w:rFonts w:ascii="Times New Roman" w:hAnsi="Times New Roman" w:cs="Times New Roman"/>
          <w:sz w:val="24"/>
          <w:highlight w:val="yellow"/>
          <w:u w:val="single"/>
        </w:rPr>
        <w:t>OL Time (1</w:t>
      </w:r>
      <w:r w:rsidR="00BE0D68" w:rsidRPr="00FE683E">
        <w:rPr>
          <w:rFonts w:ascii="Times New Roman" w:hAnsi="Times New Roman" w:cs="Times New Roman"/>
          <w:sz w:val="24"/>
          <w:highlight w:val="yellow"/>
          <w:u w:val="single"/>
        </w:rPr>
        <w:t>0</w:t>
      </w:r>
      <w:r w:rsidRPr="00FE683E">
        <w:rPr>
          <w:rFonts w:ascii="Times New Roman" w:hAnsi="Times New Roman" w:cs="Times New Roman"/>
          <w:sz w:val="24"/>
          <w:highlight w:val="yellow"/>
          <w:u w:val="single"/>
        </w:rPr>
        <w:t xml:space="preserve"> minutes)</w:t>
      </w:r>
    </w:p>
    <w:p w14:paraId="4B866657" w14:textId="79CF283A" w:rsidR="00BE0D68" w:rsidRPr="00BE0D68" w:rsidRDefault="00BE0D68" w:rsidP="00F6399B">
      <w:pPr>
        <w:pStyle w:val="NoSpacing"/>
        <w:rPr>
          <w:rFonts w:ascii="Times New Roman" w:hAnsi="Times New Roman" w:cs="Times New Roman"/>
          <w:sz w:val="24"/>
        </w:rPr>
      </w:pPr>
      <w:r>
        <w:rPr>
          <w:rFonts w:ascii="Times New Roman" w:hAnsi="Times New Roman" w:cs="Times New Roman"/>
          <w:sz w:val="24"/>
        </w:rPr>
        <w:t>Allot some time for the OLs to share about the upcoming Great Exchange. Communicate beforehand with your OL about how much time they need and be sure to honor that. This week, the challenge will be to participate in the Great Exchange on Wednesday, October 2.</w:t>
      </w:r>
      <w:r w:rsidR="00FE683E">
        <w:rPr>
          <w:rFonts w:ascii="Times New Roman" w:hAnsi="Times New Roman" w:cs="Times New Roman"/>
          <w:sz w:val="24"/>
        </w:rPr>
        <w:t xml:space="preserve"> We will be signing up for time slots at 6:33 on October 1.</w:t>
      </w:r>
      <w:r>
        <w:rPr>
          <w:rFonts w:ascii="Times New Roman" w:hAnsi="Times New Roman" w:cs="Times New Roman"/>
          <w:sz w:val="24"/>
        </w:rPr>
        <w:t xml:space="preserve"> If they cannot do that, the challenge is to have an intentional conversation with a non-Christian where they seek to listen to and understand that person’s story as it relates to their spiritual beliefs. </w:t>
      </w:r>
    </w:p>
    <w:p w14:paraId="1DD25722" w14:textId="77777777" w:rsidR="00F6399B" w:rsidRDefault="00F6399B" w:rsidP="00F6399B"/>
    <w:p w14:paraId="2D4B9E16" w14:textId="77777777" w:rsidR="00F6399B" w:rsidRDefault="00F6399B"/>
    <w:sectPr w:rsidR="00F6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2803"/>
    <w:multiLevelType w:val="hybridMultilevel"/>
    <w:tmpl w:val="8D64C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BB5444"/>
    <w:multiLevelType w:val="hybridMultilevel"/>
    <w:tmpl w:val="1590A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00CAF"/>
    <w:multiLevelType w:val="hybridMultilevel"/>
    <w:tmpl w:val="6A5A7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B07CD"/>
    <w:multiLevelType w:val="hybridMultilevel"/>
    <w:tmpl w:val="D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D0145"/>
    <w:multiLevelType w:val="hybridMultilevel"/>
    <w:tmpl w:val="C44E5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710E8F"/>
    <w:multiLevelType w:val="hybridMultilevel"/>
    <w:tmpl w:val="49023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9760FD"/>
    <w:multiLevelType w:val="hybridMultilevel"/>
    <w:tmpl w:val="36D4D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3E6D49"/>
    <w:multiLevelType w:val="hybridMultilevel"/>
    <w:tmpl w:val="9BE29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220B7F"/>
    <w:multiLevelType w:val="hybridMultilevel"/>
    <w:tmpl w:val="96C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8"/>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9B"/>
    <w:rsid w:val="00142179"/>
    <w:rsid w:val="00150D60"/>
    <w:rsid w:val="001E165E"/>
    <w:rsid w:val="001E7C12"/>
    <w:rsid w:val="003F49FF"/>
    <w:rsid w:val="005C0D62"/>
    <w:rsid w:val="0073773F"/>
    <w:rsid w:val="00AB70A4"/>
    <w:rsid w:val="00B6564D"/>
    <w:rsid w:val="00BE0D68"/>
    <w:rsid w:val="00D11673"/>
    <w:rsid w:val="00E600FB"/>
    <w:rsid w:val="00F6399B"/>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7D4A"/>
  <w15:chartTrackingRefBased/>
  <w15:docId w15:val="{8F704DBC-86D1-411D-ACCA-311F9615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2</cp:revision>
  <dcterms:created xsi:type="dcterms:W3CDTF">2019-09-20T13:46:00Z</dcterms:created>
  <dcterms:modified xsi:type="dcterms:W3CDTF">2019-09-23T19:28:00Z</dcterms:modified>
</cp:coreProperties>
</file>