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6AF98492"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F57D67">
        <w:rPr>
          <w:rFonts w:ascii="Times New Roman" w:hAnsi="Times New Roman" w:cs="Times New Roman"/>
          <w:b/>
          <w:sz w:val="24"/>
        </w:rPr>
        <w:t xml:space="preserve">September </w:t>
      </w:r>
      <w:r w:rsidR="009049E3">
        <w:rPr>
          <w:rFonts w:ascii="Times New Roman" w:hAnsi="Times New Roman" w:cs="Times New Roman"/>
          <w:b/>
          <w:sz w:val="24"/>
        </w:rPr>
        <w:t>9</w:t>
      </w:r>
      <w:r w:rsidR="00F57D67">
        <w:rPr>
          <w:rFonts w:ascii="Times New Roman" w:hAnsi="Times New Roman" w:cs="Times New Roman"/>
          <w:b/>
          <w:sz w:val="24"/>
        </w:rPr>
        <w:t>/</w:t>
      </w:r>
      <w:r w:rsidR="009049E3">
        <w:rPr>
          <w:rFonts w:ascii="Times New Roman" w:hAnsi="Times New Roman" w:cs="Times New Roman"/>
          <w:b/>
          <w:sz w:val="24"/>
        </w:rPr>
        <w:t>10</w:t>
      </w:r>
      <w:r w:rsidR="00F82D93">
        <w:rPr>
          <w:rFonts w:ascii="Times New Roman" w:hAnsi="Times New Roman" w:cs="Times New Roman"/>
          <w:b/>
          <w:sz w:val="24"/>
        </w:rPr>
        <w:t>, 20</w:t>
      </w:r>
      <w:r w:rsidR="00F85270">
        <w:rPr>
          <w:rFonts w:ascii="Times New Roman" w:hAnsi="Times New Roman" w:cs="Times New Roman"/>
          <w:b/>
          <w:sz w:val="24"/>
        </w:rPr>
        <w:t>20</w:t>
      </w:r>
    </w:p>
    <w:p w14:paraId="7D0792EC" w14:textId="49E401BF" w:rsidR="00907A40" w:rsidRPr="00E2112A" w:rsidRDefault="001C7951" w:rsidP="00907A40">
      <w:pPr>
        <w:pStyle w:val="NoSpacing"/>
        <w:rPr>
          <w:rFonts w:ascii="Times New Roman" w:hAnsi="Times New Roman" w:cs="Times New Roman"/>
          <w:sz w:val="24"/>
        </w:rPr>
      </w:pPr>
      <w:r>
        <w:rPr>
          <w:rFonts w:ascii="Times New Roman" w:hAnsi="Times New Roman" w:cs="Times New Roman"/>
          <w:b/>
          <w:sz w:val="24"/>
        </w:rPr>
        <w:t xml:space="preserve">Exodus </w:t>
      </w:r>
      <w:r w:rsidR="003A5F41">
        <w:rPr>
          <w:rFonts w:ascii="Times New Roman" w:hAnsi="Times New Roman" w:cs="Times New Roman"/>
          <w:b/>
          <w:sz w:val="24"/>
        </w:rPr>
        <w:t xml:space="preserve">3: </w:t>
      </w:r>
      <w:r w:rsidR="00B6513C">
        <w:rPr>
          <w:rFonts w:ascii="Times New Roman" w:hAnsi="Times New Roman" w:cs="Times New Roman"/>
          <w:b/>
          <w:sz w:val="24"/>
        </w:rPr>
        <w:t>A Calling and a Revelation</w:t>
      </w:r>
    </w:p>
    <w:p w14:paraId="15D09315" w14:textId="3632115F" w:rsidR="00F21CBE" w:rsidRDefault="00F21CBE" w:rsidP="00F21CBE">
      <w:pPr>
        <w:pStyle w:val="NoSpacing"/>
        <w:rPr>
          <w:rFonts w:ascii="Times New Roman" w:hAnsi="Times New Roman" w:cs="Times New Roman"/>
          <w:bCs/>
          <w:sz w:val="24"/>
          <w:u w:val="single"/>
        </w:rPr>
      </w:pPr>
    </w:p>
    <w:p w14:paraId="0552D9E4" w14:textId="0C36BDBB" w:rsidR="00AE6001" w:rsidRPr="00AE6001" w:rsidRDefault="00A53887" w:rsidP="00BD7C57">
      <w:pPr>
        <w:pStyle w:val="NoSpacing"/>
        <w:rPr>
          <w:rFonts w:ascii="Times New Roman" w:hAnsi="Times New Roman" w:cs="Times New Roman"/>
          <w:bCs/>
          <w:sz w:val="24"/>
        </w:rPr>
      </w:pPr>
      <w:r>
        <w:rPr>
          <w:rFonts w:ascii="Times New Roman" w:hAnsi="Times New Roman" w:cs="Times New Roman"/>
          <w:bCs/>
          <w:sz w:val="24"/>
        </w:rPr>
        <w:t xml:space="preserve">In these chapters, Israel will begin to learn what God is like. </w:t>
      </w:r>
      <w:r w:rsidR="00AE6001">
        <w:rPr>
          <w:rFonts w:ascii="Times New Roman" w:hAnsi="Times New Roman" w:cs="Times New Roman"/>
          <w:bCs/>
          <w:sz w:val="24"/>
        </w:rPr>
        <w:t>How would you describe God? What is he like?</w:t>
      </w:r>
    </w:p>
    <w:p w14:paraId="165B6613" w14:textId="4B67AF5C" w:rsidR="00F21CBE" w:rsidRDefault="00F21CBE" w:rsidP="00F21CBE">
      <w:pPr>
        <w:pStyle w:val="NoSpacing"/>
        <w:rPr>
          <w:rFonts w:ascii="Times New Roman" w:hAnsi="Times New Roman" w:cs="Times New Roman"/>
          <w:bCs/>
          <w:sz w:val="24"/>
          <w:u w:val="single"/>
        </w:rPr>
      </w:pPr>
    </w:p>
    <w:p w14:paraId="63BF28B2" w14:textId="66C6499A" w:rsidR="00F21CBE" w:rsidRPr="00205C2E" w:rsidRDefault="00691465" w:rsidP="00F21CBE">
      <w:pPr>
        <w:pStyle w:val="NoSpacing"/>
        <w:rPr>
          <w:rFonts w:ascii="Times New Roman" w:hAnsi="Times New Roman" w:cs="Times New Roman"/>
          <w:bCs/>
          <w:sz w:val="24"/>
        </w:rPr>
      </w:pPr>
      <w:r>
        <w:rPr>
          <w:rFonts w:ascii="Times New Roman" w:hAnsi="Times New Roman" w:cs="Times New Roman"/>
          <w:bCs/>
          <w:sz w:val="24"/>
          <w:u w:val="single"/>
        </w:rPr>
        <w:t>God Appears</w:t>
      </w:r>
      <w:r w:rsidR="00AE6001">
        <w:rPr>
          <w:rFonts w:ascii="Times New Roman" w:hAnsi="Times New Roman" w:cs="Times New Roman"/>
          <w:bCs/>
          <w:sz w:val="24"/>
        </w:rPr>
        <w:t xml:space="preserve">: </w:t>
      </w:r>
      <w:r w:rsidR="00AE6001">
        <w:rPr>
          <w:rFonts w:ascii="Times New Roman" w:hAnsi="Times New Roman" w:cs="Times New Roman"/>
          <w:b/>
          <w:sz w:val="24"/>
        </w:rPr>
        <w:t>Read Exodus 3:1-6</w:t>
      </w:r>
      <w:r w:rsidR="00205C2E">
        <w:rPr>
          <w:rFonts w:ascii="Times New Roman" w:hAnsi="Times New Roman" w:cs="Times New Roman"/>
          <w:b/>
          <w:sz w:val="24"/>
        </w:rPr>
        <w:t xml:space="preserve"> </w:t>
      </w:r>
    </w:p>
    <w:p w14:paraId="150AA1D7" w14:textId="600279AD" w:rsidR="00AE6001" w:rsidRDefault="00205C2E" w:rsidP="008F3575">
      <w:pPr>
        <w:pStyle w:val="NoSpacing"/>
        <w:numPr>
          <w:ilvl w:val="0"/>
          <w:numId w:val="39"/>
        </w:numPr>
        <w:ind w:left="360"/>
        <w:rPr>
          <w:rFonts w:ascii="Times New Roman" w:hAnsi="Times New Roman" w:cs="Times New Roman"/>
          <w:bCs/>
          <w:sz w:val="24"/>
        </w:rPr>
      </w:pPr>
      <w:r>
        <w:rPr>
          <w:rFonts w:ascii="Times New Roman" w:hAnsi="Times New Roman" w:cs="Times New Roman"/>
          <w:bCs/>
          <w:sz w:val="24"/>
        </w:rPr>
        <w:t>In what way does the burning bush foreshadow the plagues in Egypt? What does this communicate about God?</w:t>
      </w:r>
      <w:r w:rsidR="00A53887">
        <w:rPr>
          <w:rFonts w:ascii="Times New Roman" w:hAnsi="Times New Roman" w:cs="Times New Roman"/>
          <w:bCs/>
          <w:sz w:val="24"/>
        </w:rPr>
        <w:t xml:space="preserve"> </w:t>
      </w:r>
    </w:p>
    <w:p w14:paraId="00F4DBF6" w14:textId="5A02CECB" w:rsidR="008F3575" w:rsidRDefault="00205C2E" w:rsidP="008F3575">
      <w:pPr>
        <w:pStyle w:val="NoSpacing"/>
        <w:numPr>
          <w:ilvl w:val="0"/>
          <w:numId w:val="39"/>
        </w:numPr>
        <w:ind w:left="360"/>
        <w:rPr>
          <w:rFonts w:ascii="Times New Roman" w:hAnsi="Times New Roman" w:cs="Times New Roman"/>
          <w:bCs/>
          <w:sz w:val="24"/>
        </w:rPr>
      </w:pPr>
      <w:r>
        <w:rPr>
          <w:rFonts w:ascii="Times New Roman" w:hAnsi="Times New Roman" w:cs="Times New Roman"/>
          <w:bCs/>
          <w:sz w:val="24"/>
        </w:rPr>
        <w:t xml:space="preserve">Why is Moses afraid to look at God and told to take off his sandals? What makes the place of the burning bush holy? </w:t>
      </w:r>
    </w:p>
    <w:p w14:paraId="57697870" w14:textId="77777777" w:rsidR="008F3575" w:rsidRDefault="00205C2E" w:rsidP="002952FC">
      <w:pPr>
        <w:pStyle w:val="NoSpacing"/>
        <w:numPr>
          <w:ilvl w:val="1"/>
          <w:numId w:val="39"/>
        </w:numPr>
        <w:ind w:left="1080"/>
        <w:rPr>
          <w:rFonts w:ascii="Times New Roman" w:hAnsi="Times New Roman" w:cs="Times New Roman"/>
          <w:bCs/>
          <w:sz w:val="24"/>
        </w:rPr>
      </w:pPr>
      <w:r w:rsidRPr="008F3575">
        <w:rPr>
          <w:rFonts w:ascii="Times New Roman" w:hAnsi="Times New Roman" w:cs="Times New Roman"/>
          <w:bCs/>
          <w:sz w:val="24"/>
        </w:rPr>
        <w:t>Do you feel like you have a healthy view of God’s holiness?</w:t>
      </w:r>
    </w:p>
    <w:p w14:paraId="4B27FC34" w14:textId="6FD3421F" w:rsidR="008F3575" w:rsidRDefault="00205C2E" w:rsidP="002952FC">
      <w:pPr>
        <w:pStyle w:val="NoSpacing"/>
        <w:numPr>
          <w:ilvl w:val="1"/>
          <w:numId w:val="39"/>
        </w:numPr>
        <w:ind w:left="1080"/>
        <w:rPr>
          <w:rFonts w:ascii="Times New Roman" w:hAnsi="Times New Roman" w:cs="Times New Roman"/>
          <w:bCs/>
          <w:sz w:val="24"/>
        </w:rPr>
      </w:pPr>
      <w:r w:rsidRPr="008F3575">
        <w:rPr>
          <w:rFonts w:ascii="Times New Roman" w:hAnsi="Times New Roman" w:cs="Times New Roman"/>
          <w:bCs/>
          <w:sz w:val="24"/>
        </w:rPr>
        <w:t>Jesus tells us that he/God is with us by means of the Holy Spirit living in us.</w:t>
      </w:r>
      <w:r w:rsidR="008F3575" w:rsidRPr="008F3575">
        <w:rPr>
          <w:rFonts w:ascii="Times New Roman" w:hAnsi="Times New Roman" w:cs="Times New Roman"/>
          <w:bCs/>
          <w:sz w:val="24"/>
        </w:rPr>
        <w:t xml:space="preserve"> In what way should this reality shape the way we live?</w:t>
      </w:r>
    </w:p>
    <w:p w14:paraId="169C86E4" w14:textId="38C41FA2" w:rsidR="008F3575" w:rsidRPr="008F3575" w:rsidRDefault="008F3575" w:rsidP="008F3575">
      <w:pPr>
        <w:pStyle w:val="NoSpacing"/>
        <w:numPr>
          <w:ilvl w:val="0"/>
          <w:numId w:val="39"/>
        </w:numPr>
        <w:ind w:left="270"/>
        <w:rPr>
          <w:rFonts w:ascii="Times New Roman" w:hAnsi="Times New Roman" w:cs="Times New Roman"/>
          <w:bCs/>
          <w:sz w:val="24"/>
        </w:rPr>
      </w:pPr>
      <w:r>
        <w:rPr>
          <w:rFonts w:ascii="Times New Roman" w:hAnsi="Times New Roman" w:cs="Times New Roman"/>
          <w:bCs/>
          <w:sz w:val="24"/>
        </w:rPr>
        <w:t>Why does God identify himself the way he does</w:t>
      </w:r>
      <w:r w:rsidR="00FD628B">
        <w:rPr>
          <w:rFonts w:ascii="Times New Roman" w:hAnsi="Times New Roman" w:cs="Times New Roman"/>
          <w:bCs/>
          <w:sz w:val="24"/>
        </w:rPr>
        <w:t xml:space="preserve"> in v.6</w:t>
      </w:r>
      <w:r>
        <w:rPr>
          <w:rFonts w:ascii="Times New Roman" w:hAnsi="Times New Roman" w:cs="Times New Roman"/>
          <w:bCs/>
          <w:sz w:val="24"/>
        </w:rPr>
        <w:t>?</w:t>
      </w:r>
      <w:r w:rsidR="00A53887">
        <w:rPr>
          <w:rFonts w:ascii="Times New Roman" w:hAnsi="Times New Roman" w:cs="Times New Roman"/>
          <w:bCs/>
          <w:sz w:val="24"/>
        </w:rPr>
        <w:t xml:space="preserve"> </w:t>
      </w:r>
    </w:p>
    <w:p w14:paraId="77C79139" w14:textId="3E1B398F" w:rsidR="008F3575" w:rsidRDefault="008F3575" w:rsidP="008F3575">
      <w:pPr>
        <w:pStyle w:val="NoSpacing"/>
        <w:rPr>
          <w:rFonts w:ascii="Times New Roman" w:hAnsi="Times New Roman" w:cs="Times New Roman"/>
          <w:bCs/>
          <w:sz w:val="24"/>
        </w:rPr>
      </w:pPr>
    </w:p>
    <w:p w14:paraId="357BF48C" w14:textId="2DCED270" w:rsidR="008F3575" w:rsidRDefault="008F3575" w:rsidP="008F3575">
      <w:pPr>
        <w:pStyle w:val="NoSpacing"/>
        <w:rPr>
          <w:rFonts w:ascii="Times New Roman" w:hAnsi="Times New Roman" w:cs="Times New Roman"/>
          <w:b/>
          <w:sz w:val="24"/>
        </w:rPr>
      </w:pPr>
      <w:r>
        <w:rPr>
          <w:rFonts w:ascii="Times New Roman" w:hAnsi="Times New Roman" w:cs="Times New Roman"/>
          <w:b/>
          <w:sz w:val="24"/>
        </w:rPr>
        <w:t>Read Exodus 3:7-10</w:t>
      </w:r>
    </w:p>
    <w:p w14:paraId="205BF92F" w14:textId="61BB3B58" w:rsidR="008F3575" w:rsidRDefault="008F3575" w:rsidP="008F3575">
      <w:pPr>
        <w:pStyle w:val="NoSpacing"/>
        <w:numPr>
          <w:ilvl w:val="0"/>
          <w:numId w:val="41"/>
        </w:numPr>
        <w:rPr>
          <w:rFonts w:ascii="Times New Roman" w:hAnsi="Times New Roman" w:cs="Times New Roman"/>
          <w:bCs/>
          <w:sz w:val="24"/>
        </w:rPr>
      </w:pPr>
      <w:r>
        <w:rPr>
          <w:rFonts w:ascii="Times New Roman" w:hAnsi="Times New Roman" w:cs="Times New Roman"/>
          <w:bCs/>
          <w:sz w:val="24"/>
        </w:rPr>
        <w:t>How does God respond to the suffering of his people?</w:t>
      </w:r>
    </w:p>
    <w:p w14:paraId="598A80A8" w14:textId="4F6E9356" w:rsidR="002952FC" w:rsidRPr="002952FC" w:rsidRDefault="002952FC" w:rsidP="002952FC">
      <w:pPr>
        <w:pStyle w:val="NoSpacing"/>
        <w:numPr>
          <w:ilvl w:val="1"/>
          <w:numId w:val="41"/>
        </w:numPr>
        <w:rPr>
          <w:rFonts w:ascii="Times New Roman" w:hAnsi="Times New Roman" w:cs="Times New Roman"/>
          <w:bCs/>
          <w:sz w:val="24"/>
        </w:rPr>
      </w:pPr>
      <w:r>
        <w:rPr>
          <w:rFonts w:ascii="Times New Roman" w:hAnsi="Times New Roman" w:cs="Times New Roman"/>
          <w:bCs/>
          <w:sz w:val="24"/>
        </w:rPr>
        <w:t xml:space="preserve">In the same way that God “comes down” (v.7) to deliver the Israelites, God came down </w:t>
      </w:r>
      <w:r w:rsidR="00A53887">
        <w:rPr>
          <w:rFonts w:ascii="Times New Roman" w:hAnsi="Times New Roman" w:cs="Times New Roman"/>
          <w:bCs/>
          <w:sz w:val="24"/>
        </w:rPr>
        <w:t xml:space="preserve">to </w:t>
      </w:r>
      <w:r>
        <w:rPr>
          <w:rFonts w:ascii="Times New Roman" w:hAnsi="Times New Roman" w:cs="Times New Roman"/>
          <w:bCs/>
          <w:sz w:val="24"/>
        </w:rPr>
        <w:t>deliver us. In what way does this show you God’s compassion?</w:t>
      </w:r>
    </w:p>
    <w:p w14:paraId="598507CB" w14:textId="5A22ED3D" w:rsidR="008F3575" w:rsidRDefault="008F3575" w:rsidP="002952FC">
      <w:pPr>
        <w:pStyle w:val="NoSpacing"/>
        <w:numPr>
          <w:ilvl w:val="0"/>
          <w:numId w:val="41"/>
        </w:numPr>
        <w:rPr>
          <w:rFonts w:ascii="Times New Roman" w:hAnsi="Times New Roman" w:cs="Times New Roman"/>
          <w:bCs/>
          <w:sz w:val="24"/>
        </w:rPr>
      </w:pPr>
      <w:r>
        <w:rPr>
          <w:rFonts w:ascii="Times New Roman" w:hAnsi="Times New Roman" w:cs="Times New Roman"/>
          <w:bCs/>
          <w:sz w:val="24"/>
        </w:rPr>
        <w:t>Notice the people groups listed in v.8. Why does God mention these people? What hurdle do they represent to what God is promising?</w:t>
      </w:r>
    </w:p>
    <w:p w14:paraId="08F429D0" w14:textId="56FE542E" w:rsidR="002952FC" w:rsidRDefault="002952FC" w:rsidP="002952FC">
      <w:pPr>
        <w:pStyle w:val="NoSpacing"/>
        <w:numPr>
          <w:ilvl w:val="1"/>
          <w:numId w:val="41"/>
        </w:numPr>
        <w:rPr>
          <w:rFonts w:ascii="Times New Roman" w:hAnsi="Times New Roman" w:cs="Times New Roman"/>
          <w:bCs/>
          <w:sz w:val="24"/>
        </w:rPr>
      </w:pPr>
      <w:r>
        <w:rPr>
          <w:rFonts w:ascii="Times New Roman" w:hAnsi="Times New Roman" w:cs="Times New Roman"/>
          <w:bCs/>
          <w:sz w:val="24"/>
        </w:rPr>
        <w:t>What are some hurdles that feel too difficult for God to overcome?</w:t>
      </w:r>
    </w:p>
    <w:p w14:paraId="18B9A328" w14:textId="6BBD1C45" w:rsidR="002952FC" w:rsidRDefault="002952FC" w:rsidP="002952FC">
      <w:pPr>
        <w:pStyle w:val="NoSpacing"/>
        <w:numPr>
          <w:ilvl w:val="0"/>
          <w:numId w:val="41"/>
        </w:numPr>
        <w:rPr>
          <w:rFonts w:ascii="Times New Roman" w:hAnsi="Times New Roman" w:cs="Times New Roman"/>
          <w:bCs/>
          <w:sz w:val="24"/>
        </w:rPr>
      </w:pPr>
      <w:r>
        <w:rPr>
          <w:rFonts w:ascii="Times New Roman" w:hAnsi="Times New Roman" w:cs="Times New Roman"/>
          <w:bCs/>
          <w:sz w:val="24"/>
        </w:rPr>
        <w:t>Take another look at verses 8 and 10. Who is doing the delivering in each of those verses?</w:t>
      </w:r>
    </w:p>
    <w:p w14:paraId="50F27C13" w14:textId="73BBA7DF" w:rsidR="002952FC" w:rsidRPr="002952FC" w:rsidRDefault="002952FC" w:rsidP="002952FC">
      <w:pPr>
        <w:pStyle w:val="NoSpacing"/>
        <w:numPr>
          <w:ilvl w:val="1"/>
          <w:numId w:val="41"/>
        </w:numPr>
        <w:rPr>
          <w:rFonts w:ascii="Times New Roman" w:hAnsi="Times New Roman" w:cs="Times New Roman"/>
          <w:bCs/>
          <w:sz w:val="24"/>
        </w:rPr>
      </w:pPr>
      <w:r>
        <w:rPr>
          <w:rFonts w:ascii="Times New Roman" w:hAnsi="Times New Roman" w:cs="Times New Roman"/>
          <w:bCs/>
          <w:sz w:val="24"/>
        </w:rPr>
        <w:t>What does this tell us about what God is inviting Moses to do?</w:t>
      </w:r>
    </w:p>
    <w:p w14:paraId="3940CA18" w14:textId="77777777" w:rsidR="00691465" w:rsidRDefault="00691465" w:rsidP="00F21CBE">
      <w:pPr>
        <w:pStyle w:val="NoSpacing"/>
        <w:rPr>
          <w:rFonts w:ascii="Times New Roman" w:hAnsi="Times New Roman" w:cs="Times New Roman"/>
          <w:bCs/>
          <w:sz w:val="24"/>
          <w:u w:val="single"/>
        </w:rPr>
      </w:pPr>
    </w:p>
    <w:p w14:paraId="2539C045" w14:textId="58639475" w:rsidR="00F21CBE" w:rsidRDefault="00691465" w:rsidP="00F21CBE">
      <w:pPr>
        <w:pStyle w:val="NoSpacing"/>
        <w:rPr>
          <w:rFonts w:ascii="Times New Roman" w:hAnsi="Times New Roman" w:cs="Times New Roman"/>
          <w:bCs/>
          <w:sz w:val="24"/>
        </w:rPr>
      </w:pPr>
      <w:r>
        <w:rPr>
          <w:rFonts w:ascii="Times New Roman" w:hAnsi="Times New Roman" w:cs="Times New Roman"/>
          <w:bCs/>
          <w:sz w:val="24"/>
          <w:u w:val="single"/>
        </w:rPr>
        <w:t>Moses’ Doubts</w:t>
      </w:r>
      <w:r w:rsidR="002952FC">
        <w:rPr>
          <w:rFonts w:ascii="Times New Roman" w:hAnsi="Times New Roman" w:cs="Times New Roman"/>
          <w:bCs/>
          <w:sz w:val="24"/>
        </w:rPr>
        <w:t xml:space="preserve">: </w:t>
      </w:r>
      <w:r w:rsidR="002952FC">
        <w:rPr>
          <w:rFonts w:ascii="Times New Roman" w:hAnsi="Times New Roman" w:cs="Times New Roman"/>
          <w:b/>
          <w:sz w:val="24"/>
        </w:rPr>
        <w:t>Read Exodus 3:11-12</w:t>
      </w:r>
    </w:p>
    <w:p w14:paraId="7F433D09" w14:textId="767F3EAB" w:rsidR="002952FC" w:rsidRDefault="009F3412" w:rsidP="002952FC">
      <w:pPr>
        <w:pStyle w:val="NoSpacing"/>
        <w:numPr>
          <w:ilvl w:val="0"/>
          <w:numId w:val="42"/>
        </w:numPr>
        <w:rPr>
          <w:rFonts w:ascii="Times New Roman" w:hAnsi="Times New Roman" w:cs="Times New Roman"/>
          <w:bCs/>
          <w:sz w:val="24"/>
        </w:rPr>
      </w:pPr>
      <w:r>
        <w:rPr>
          <w:rFonts w:ascii="Times New Roman" w:hAnsi="Times New Roman" w:cs="Times New Roman"/>
          <w:bCs/>
          <w:sz w:val="24"/>
        </w:rPr>
        <w:t>What doubt does Moses present in v.11?</w:t>
      </w:r>
    </w:p>
    <w:p w14:paraId="0A942008" w14:textId="18078DAB" w:rsidR="009F3412" w:rsidRDefault="009F3412" w:rsidP="002952FC">
      <w:pPr>
        <w:pStyle w:val="NoSpacing"/>
        <w:numPr>
          <w:ilvl w:val="0"/>
          <w:numId w:val="42"/>
        </w:numPr>
        <w:rPr>
          <w:rFonts w:ascii="Times New Roman" w:hAnsi="Times New Roman" w:cs="Times New Roman"/>
          <w:bCs/>
          <w:sz w:val="24"/>
        </w:rPr>
      </w:pPr>
      <w:r>
        <w:rPr>
          <w:rFonts w:ascii="Times New Roman" w:hAnsi="Times New Roman" w:cs="Times New Roman"/>
          <w:bCs/>
          <w:sz w:val="24"/>
        </w:rPr>
        <w:t>How does God respond? How does this illuminate what we discovered in verses 8-10?</w:t>
      </w:r>
    </w:p>
    <w:p w14:paraId="0F4BE288" w14:textId="266937F0" w:rsidR="009F3412" w:rsidRDefault="009F3412" w:rsidP="009F3412">
      <w:pPr>
        <w:pStyle w:val="NoSpacing"/>
        <w:numPr>
          <w:ilvl w:val="1"/>
          <w:numId w:val="42"/>
        </w:numPr>
        <w:rPr>
          <w:rFonts w:ascii="Times New Roman" w:hAnsi="Times New Roman" w:cs="Times New Roman"/>
          <w:bCs/>
          <w:sz w:val="24"/>
        </w:rPr>
      </w:pPr>
      <w:r>
        <w:rPr>
          <w:rFonts w:ascii="Times New Roman" w:hAnsi="Times New Roman" w:cs="Times New Roman"/>
          <w:bCs/>
          <w:sz w:val="24"/>
        </w:rPr>
        <w:t>What self-doubts hold you back from serving the Lord as he has called you?</w:t>
      </w:r>
    </w:p>
    <w:p w14:paraId="02B0F6DE" w14:textId="0F37989E" w:rsidR="009F3412" w:rsidRDefault="003D7698" w:rsidP="009F3412">
      <w:pPr>
        <w:pStyle w:val="NoSpacing"/>
        <w:numPr>
          <w:ilvl w:val="1"/>
          <w:numId w:val="42"/>
        </w:numPr>
        <w:rPr>
          <w:rFonts w:ascii="Times New Roman" w:hAnsi="Times New Roman" w:cs="Times New Roman"/>
          <w:bCs/>
          <w:sz w:val="24"/>
        </w:rPr>
      </w:pPr>
      <w:r>
        <w:rPr>
          <w:rFonts w:ascii="Times New Roman" w:hAnsi="Times New Roman" w:cs="Times New Roman"/>
          <w:bCs/>
          <w:sz w:val="24"/>
        </w:rPr>
        <w:t xml:space="preserve">We too have the presence of God with us. How does this give us confidence to go </w:t>
      </w:r>
      <w:r w:rsidR="00FD628B">
        <w:rPr>
          <w:rFonts w:ascii="Times New Roman" w:hAnsi="Times New Roman" w:cs="Times New Roman"/>
          <w:bCs/>
          <w:sz w:val="24"/>
        </w:rPr>
        <w:t xml:space="preserve">and act </w:t>
      </w:r>
      <w:r>
        <w:rPr>
          <w:rFonts w:ascii="Times New Roman" w:hAnsi="Times New Roman" w:cs="Times New Roman"/>
          <w:bCs/>
          <w:sz w:val="24"/>
        </w:rPr>
        <w:t>when God calls us?</w:t>
      </w:r>
    </w:p>
    <w:p w14:paraId="6CEB8016" w14:textId="77777777" w:rsidR="003D7698" w:rsidRPr="003D7698" w:rsidRDefault="003D7698" w:rsidP="003D7698">
      <w:pPr>
        <w:pStyle w:val="NoSpacing"/>
        <w:ind w:left="1080"/>
        <w:rPr>
          <w:rFonts w:ascii="Times New Roman" w:hAnsi="Times New Roman" w:cs="Times New Roman"/>
          <w:bCs/>
          <w:sz w:val="24"/>
        </w:rPr>
      </w:pPr>
    </w:p>
    <w:p w14:paraId="0CD56942" w14:textId="745FC139" w:rsidR="00073C03" w:rsidRDefault="009F3412" w:rsidP="009F3412">
      <w:pPr>
        <w:pStyle w:val="NoSpacing"/>
        <w:rPr>
          <w:rFonts w:ascii="Times New Roman" w:hAnsi="Times New Roman" w:cs="Times New Roman"/>
          <w:b/>
          <w:sz w:val="24"/>
        </w:rPr>
      </w:pPr>
      <w:r>
        <w:rPr>
          <w:rFonts w:ascii="Times New Roman" w:hAnsi="Times New Roman" w:cs="Times New Roman"/>
          <w:b/>
          <w:sz w:val="24"/>
        </w:rPr>
        <w:t>Read Exodus 3:13</w:t>
      </w:r>
      <w:r w:rsidR="00073C03">
        <w:rPr>
          <w:rFonts w:ascii="Times New Roman" w:hAnsi="Times New Roman" w:cs="Times New Roman"/>
          <w:b/>
          <w:sz w:val="24"/>
        </w:rPr>
        <w:t>-1</w:t>
      </w:r>
      <w:r w:rsidR="002C66F7">
        <w:rPr>
          <w:rFonts w:ascii="Times New Roman" w:hAnsi="Times New Roman" w:cs="Times New Roman"/>
          <w:b/>
          <w:sz w:val="24"/>
        </w:rPr>
        <w:t>5</w:t>
      </w:r>
    </w:p>
    <w:p w14:paraId="39963B31" w14:textId="4FB67135" w:rsidR="003D7698" w:rsidRDefault="00073C03" w:rsidP="00073C03">
      <w:pPr>
        <w:pStyle w:val="NoSpacing"/>
        <w:numPr>
          <w:ilvl w:val="0"/>
          <w:numId w:val="43"/>
        </w:numPr>
        <w:rPr>
          <w:rFonts w:ascii="Times New Roman" w:hAnsi="Times New Roman" w:cs="Times New Roman"/>
          <w:bCs/>
          <w:sz w:val="24"/>
        </w:rPr>
      </w:pPr>
      <w:r>
        <w:rPr>
          <w:rFonts w:ascii="Times New Roman" w:hAnsi="Times New Roman" w:cs="Times New Roman"/>
          <w:bCs/>
          <w:sz w:val="24"/>
        </w:rPr>
        <w:t>What is Moses’ concern in v.13?</w:t>
      </w:r>
    </w:p>
    <w:p w14:paraId="2521CE21" w14:textId="1E0A92F8" w:rsidR="00073C03" w:rsidRDefault="00FE2279" w:rsidP="00073C03">
      <w:pPr>
        <w:pStyle w:val="NoSpacing"/>
        <w:numPr>
          <w:ilvl w:val="0"/>
          <w:numId w:val="43"/>
        </w:numPr>
        <w:rPr>
          <w:rFonts w:ascii="Times New Roman" w:hAnsi="Times New Roman" w:cs="Times New Roman"/>
          <w:bCs/>
          <w:sz w:val="24"/>
        </w:rPr>
      </w:pPr>
      <w:r>
        <w:rPr>
          <w:rFonts w:ascii="Times New Roman" w:hAnsi="Times New Roman" w:cs="Times New Roman"/>
          <w:bCs/>
          <w:sz w:val="24"/>
        </w:rPr>
        <w:t xml:space="preserve">A Hebrew name </w:t>
      </w:r>
      <w:r w:rsidR="00FD628B">
        <w:rPr>
          <w:rFonts w:ascii="Times New Roman" w:hAnsi="Times New Roman" w:cs="Times New Roman"/>
          <w:bCs/>
          <w:sz w:val="24"/>
        </w:rPr>
        <w:t>is meant to communicate something about the nature of a person.</w:t>
      </w:r>
      <w:r>
        <w:rPr>
          <w:rFonts w:ascii="Times New Roman" w:hAnsi="Times New Roman" w:cs="Times New Roman"/>
          <w:bCs/>
          <w:sz w:val="24"/>
        </w:rPr>
        <w:t xml:space="preserve"> </w:t>
      </w:r>
      <w:r w:rsidR="00073C03">
        <w:rPr>
          <w:rFonts w:ascii="Times New Roman" w:hAnsi="Times New Roman" w:cs="Times New Roman"/>
          <w:bCs/>
          <w:sz w:val="24"/>
        </w:rPr>
        <w:t>What is your initial thought about the meaning of God’s name in v.14?</w:t>
      </w:r>
    </w:p>
    <w:p w14:paraId="2C4E440B" w14:textId="3D3EF604" w:rsidR="00FE2279" w:rsidRDefault="002E1D44" w:rsidP="00FE2279">
      <w:pPr>
        <w:pStyle w:val="NoSpacing"/>
        <w:numPr>
          <w:ilvl w:val="0"/>
          <w:numId w:val="43"/>
        </w:numPr>
        <w:rPr>
          <w:rFonts w:ascii="Times New Roman" w:hAnsi="Times New Roman" w:cs="Times New Roman"/>
          <w:b/>
          <w:sz w:val="24"/>
          <w:u w:val="single"/>
        </w:rPr>
      </w:pPr>
      <w:r>
        <w:rPr>
          <w:rFonts w:ascii="Times New Roman" w:hAnsi="Times New Roman" w:cs="Times New Roman"/>
          <w:bCs/>
          <w:sz w:val="24"/>
        </w:rPr>
        <w:t>What</w:t>
      </w:r>
      <w:r w:rsidR="002C66F7">
        <w:rPr>
          <w:rFonts w:ascii="Times New Roman" w:hAnsi="Times New Roman" w:cs="Times New Roman"/>
          <w:bCs/>
          <w:sz w:val="24"/>
        </w:rPr>
        <w:t xml:space="preserve"> is God communicating to Moses and the Israelites in these verses? What do we learn about who God is?</w:t>
      </w:r>
    </w:p>
    <w:p w14:paraId="060931D5" w14:textId="21F1166C" w:rsidR="00FE2279" w:rsidRDefault="00FE2279" w:rsidP="00FE2279">
      <w:pPr>
        <w:pStyle w:val="NoSpacing"/>
        <w:numPr>
          <w:ilvl w:val="0"/>
          <w:numId w:val="43"/>
        </w:numPr>
        <w:rPr>
          <w:rFonts w:ascii="Times New Roman" w:hAnsi="Times New Roman" w:cs="Times New Roman"/>
          <w:b/>
          <w:sz w:val="24"/>
          <w:u w:val="single"/>
        </w:rPr>
      </w:pPr>
      <w:r w:rsidRPr="00FE2279">
        <w:rPr>
          <w:rFonts w:ascii="Times New Roman" w:hAnsi="Times New Roman" w:cs="Times New Roman"/>
          <w:bCs/>
          <w:sz w:val="24"/>
        </w:rPr>
        <w:t xml:space="preserve">The rest of this chapter seems to explain what we have just learned – </w:t>
      </w:r>
      <w:r w:rsidR="00FD628B">
        <w:rPr>
          <w:rFonts w:ascii="Times New Roman" w:hAnsi="Times New Roman" w:cs="Times New Roman"/>
          <w:bCs/>
          <w:sz w:val="24"/>
        </w:rPr>
        <w:t xml:space="preserve">God is the One who </w:t>
      </w:r>
      <w:r w:rsidR="00A53887">
        <w:rPr>
          <w:rFonts w:ascii="Times New Roman" w:hAnsi="Times New Roman" w:cs="Times New Roman"/>
          <w:bCs/>
          <w:sz w:val="24"/>
        </w:rPr>
        <w:t xml:space="preserve">will </w:t>
      </w:r>
      <w:r w:rsidR="00FD628B">
        <w:rPr>
          <w:rFonts w:ascii="Times New Roman" w:hAnsi="Times New Roman" w:cs="Times New Roman"/>
          <w:bCs/>
          <w:sz w:val="24"/>
        </w:rPr>
        <w:t xml:space="preserve">bring </w:t>
      </w:r>
      <w:r w:rsidR="00A53887">
        <w:rPr>
          <w:rFonts w:ascii="Times New Roman" w:hAnsi="Times New Roman" w:cs="Times New Roman"/>
          <w:bCs/>
          <w:sz w:val="24"/>
        </w:rPr>
        <w:t>them out of slavery</w:t>
      </w:r>
      <w:r w:rsidR="00FD628B">
        <w:rPr>
          <w:rFonts w:ascii="Times New Roman" w:hAnsi="Times New Roman" w:cs="Times New Roman"/>
          <w:bCs/>
          <w:sz w:val="24"/>
        </w:rPr>
        <w:t>, the Deliverer, Redeemer</w:t>
      </w:r>
      <w:r w:rsidRPr="00FE2279">
        <w:rPr>
          <w:rFonts w:ascii="Times New Roman" w:hAnsi="Times New Roman" w:cs="Times New Roman"/>
          <w:bCs/>
          <w:sz w:val="24"/>
        </w:rPr>
        <w:t xml:space="preserve">. When he is present with us, his plans will be accomplished. </w:t>
      </w:r>
      <w:r w:rsidRPr="00FE2279">
        <w:rPr>
          <w:rFonts w:ascii="Times New Roman" w:hAnsi="Times New Roman" w:cs="Times New Roman"/>
          <w:b/>
          <w:sz w:val="24"/>
        </w:rPr>
        <w:t>Read Exodus 3:16-22.</w:t>
      </w:r>
    </w:p>
    <w:p w14:paraId="06186D0A" w14:textId="1AB9CA94" w:rsidR="00FE2279" w:rsidRPr="00FD628B" w:rsidRDefault="00FE2279" w:rsidP="00FE2279">
      <w:pPr>
        <w:pStyle w:val="NoSpacing"/>
        <w:numPr>
          <w:ilvl w:val="1"/>
          <w:numId w:val="43"/>
        </w:numPr>
        <w:rPr>
          <w:rFonts w:ascii="Times New Roman" w:hAnsi="Times New Roman" w:cs="Times New Roman"/>
          <w:b/>
          <w:sz w:val="24"/>
          <w:u w:val="single"/>
        </w:rPr>
      </w:pPr>
      <w:r w:rsidRPr="00FE2279">
        <w:rPr>
          <w:rFonts w:ascii="Times New Roman" w:hAnsi="Times New Roman" w:cs="Times New Roman"/>
          <w:bCs/>
          <w:sz w:val="24"/>
        </w:rPr>
        <w:t>How do you see God’s character playing out in these verses?</w:t>
      </w:r>
    </w:p>
    <w:p w14:paraId="7DBDAA1F" w14:textId="74A2D25C" w:rsidR="00FE2279" w:rsidRDefault="00FD628B" w:rsidP="00FE2279">
      <w:pPr>
        <w:pStyle w:val="NoSpacing"/>
        <w:numPr>
          <w:ilvl w:val="1"/>
          <w:numId w:val="43"/>
        </w:numPr>
        <w:rPr>
          <w:rFonts w:ascii="Times New Roman" w:hAnsi="Times New Roman" w:cs="Times New Roman"/>
          <w:b/>
          <w:sz w:val="24"/>
          <w:u w:val="single"/>
        </w:rPr>
      </w:pPr>
      <w:r>
        <w:rPr>
          <w:rFonts w:ascii="Times New Roman" w:hAnsi="Times New Roman" w:cs="Times New Roman"/>
          <w:b/>
          <w:sz w:val="24"/>
        </w:rPr>
        <w:t xml:space="preserve">Read Romans 6:1-4. </w:t>
      </w:r>
      <w:r w:rsidR="00FE2279">
        <w:rPr>
          <w:rFonts w:ascii="Times New Roman" w:hAnsi="Times New Roman" w:cs="Times New Roman"/>
          <w:bCs/>
          <w:sz w:val="24"/>
        </w:rPr>
        <w:t>In what life circumstances</w:t>
      </w:r>
      <w:r>
        <w:rPr>
          <w:rFonts w:ascii="Times New Roman" w:hAnsi="Times New Roman" w:cs="Times New Roman"/>
          <w:bCs/>
          <w:sz w:val="24"/>
        </w:rPr>
        <w:t>/sin patterns</w:t>
      </w:r>
      <w:r w:rsidR="00FE2279">
        <w:rPr>
          <w:rFonts w:ascii="Times New Roman" w:hAnsi="Times New Roman" w:cs="Times New Roman"/>
          <w:bCs/>
          <w:sz w:val="24"/>
        </w:rPr>
        <w:t xml:space="preserve"> are you hoping for deliverance? </w:t>
      </w:r>
    </w:p>
    <w:p w14:paraId="0D5277E8" w14:textId="2B9425D8" w:rsidR="00FD628B" w:rsidRDefault="00FD628B" w:rsidP="00FD628B">
      <w:pPr>
        <w:pStyle w:val="NoSpacing"/>
        <w:numPr>
          <w:ilvl w:val="1"/>
          <w:numId w:val="43"/>
        </w:numPr>
        <w:rPr>
          <w:rFonts w:ascii="Times New Roman" w:hAnsi="Times New Roman" w:cs="Times New Roman"/>
          <w:b/>
          <w:sz w:val="24"/>
          <w:u w:val="single"/>
        </w:rPr>
      </w:pPr>
      <w:r>
        <w:rPr>
          <w:rFonts w:ascii="Times New Roman" w:hAnsi="Times New Roman" w:cs="Times New Roman"/>
          <w:bCs/>
          <w:sz w:val="24"/>
        </w:rPr>
        <w:t>Do you ever get discouraged, thinking that God will not heal or deliver? Why?</w:t>
      </w:r>
    </w:p>
    <w:p w14:paraId="6D7C8903" w14:textId="651E77DB" w:rsidR="00FD628B" w:rsidRPr="00FD628B" w:rsidRDefault="00FD628B" w:rsidP="00FD628B">
      <w:pPr>
        <w:pStyle w:val="NoSpacing"/>
        <w:numPr>
          <w:ilvl w:val="0"/>
          <w:numId w:val="43"/>
        </w:numPr>
        <w:rPr>
          <w:rFonts w:ascii="Times New Roman" w:hAnsi="Times New Roman" w:cs="Times New Roman"/>
          <w:b/>
          <w:sz w:val="24"/>
          <w:u w:val="single"/>
        </w:rPr>
      </w:pPr>
      <w:r>
        <w:rPr>
          <w:rFonts w:ascii="Times New Roman" w:hAnsi="Times New Roman" w:cs="Times New Roman"/>
          <w:bCs/>
          <w:sz w:val="24"/>
        </w:rPr>
        <w:lastRenderedPageBreak/>
        <w:t>It would be incorrect to say that we fully understand the meaning of “I am who I am.” It is purposely ambiguous, as if to say – “you will find out what I’m like.” In Exodus, we find out what God is like by how he delivers his people, but it is a process of pain and waiting.</w:t>
      </w:r>
    </w:p>
    <w:p w14:paraId="5CE90A96" w14:textId="56E89997" w:rsidR="00FD628B" w:rsidRPr="00C33533" w:rsidRDefault="00FD628B" w:rsidP="00FD628B">
      <w:pPr>
        <w:pStyle w:val="NoSpacing"/>
        <w:numPr>
          <w:ilvl w:val="1"/>
          <w:numId w:val="43"/>
        </w:numPr>
        <w:rPr>
          <w:rFonts w:ascii="Times New Roman" w:hAnsi="Times New Roman" w:cs="Times New Roman"/>
          <w:b/>
          <w:sz w:val="24"/>
          <w:u w:val="single"/>
        </w:rPr>
      </w:pPr>
      <w:r>
        <w:rPr>
          <w:rFonts w:ascii="Times New Roman" w:hAnsi="Times New Roman" w:cs="Times New Roman"/>
          <w:bCs/>
          <w:sz w:val="24"/>
        </w:rPr>
        <w:t xml:space="preserve">How does the story of Exodus </w:t>
      </w:r>
      <w:r w:rsidR="00C33533">
        <w:rPr>
          <w:rFonts w:ascii="Times New Roman" w:hAnsi="Times New Roman" w:cs="Times New Roman"/>
          <w:bCs/>
          <w:sz w:val="24"/>
        </w:rPr>
        <w:t xml:space="preserve">(or the stories we are sharing at 633) </w:t>
      </w:r>
      <w:r>
        <w:rPr>
          <w:rFonts w:ascii="Times New Roman" w:hAnsi="Times New Roman" w:cs="Times New Roman"/>
          <w:bCs/>
          <w:sz w:val="24"/>
        </w:rPr>
        <w:t xml:space="preserve">bring hope </w:t>
      </w:r>
      <w:r w:rsidR="00C33533">
        <w:rPr>
          <w:rFonts w:ascii="Times New Roman" w:hAnsi="Times New Roman" w:cs="Times New Roman"/>
          <w:bCs/>
          <w:sz w:val="24"/>
        </w:rPr>
        <w:t>into your frustration and unmet expectations of God?</w:t>
      </w:r>
    </w:p>
    <w:p w14:paraId="3459116B" w14:textId="57FE0E5C" w:rsidR="00C33533" w:rsidRDefault="00C33533" w:rsidP="00C33533">
      <w:pPr>
        <w:pStyle w:val="NoSpacing"/>
        <w:rPr>
          <w:rFonts w:ascii="Times New Roman" w:hAnsi="Times New Roman" w:cs="Times New Roman"/>
          <w:bCs/>
          <w:sz w:val="24"/>
        </w:rPr>
      </w:pPr>
    </w:p>
    <w:p w14:paraId="4879CD1E" w14:textId="11708BB0" w:rsidR="00C33533" w:rsidRDefault="00C33533" w:rsidP="00C33533">
      <w:pPr>
        <w:pStyle w:val="NoSpacing"/>
        <w:rPr>
          <w:rFonts w:ascii="Times New Roman" w:hAnsi="Times New Roman" w:cs="Times New Roman"/>
          <w:bCs/>
          <w:sz w:val="24"/>
          <w:u w:val="single"/>
        </w:rPr>
      </w:pPr>
      <w:r>
        <w:rPr>
          <w:rFonts w:ascii="Times New Roman" w:hAnsi="Times New Roman" w:cs="Times New Roman"/>
          <w:bCs/>
          <w:sz w:val="24"/>
          <w:u w:val="single"/>
        </w:rPr>
        <w:t>Challenge</w:t>
      </w:r>
    </w:p>
    <w:p w14:paraId="25AB9929" w14:textId="38F6002E" w:rsidR="00C33533" w:rsidRDefault="00C33533" w:rsidP="00C33533">
      <w:pPr>
        <w:pStyle w:val="NoSpacing"/>
        <w:rPr>
          <w:rFonts w:ascii="Times New Roman" w:hAnsi="Times New Roman" w:cs="Times New Roman"/>
          <w:bCs/>
          <w:sz w:val="24"/>
        </w:rPr>
      </w:pPr>
      <w:r>
        <w:rPr>
          <w:rFonts w:ascii="Times New Roman" w:hAnsi="Times New Roman" w:cs="Times New Roman"/>
          <w:bCs/>
          <w:sz w:val="24"/>
        </w:rPr>
        <w:t>A significant theme of this chapter that will continue in the next chapter is Moses’ anxiety over being able to do what God is asking him to do. The task and Moses’ fears seem to</w:t>
      </w:r>
      <w:r w:rsidR="00A53887">
        <w:rPr>
          <w:rFonts w:ascii="Times New Roman" w:hAnsi="Times New Roman" w:cs="Times New Roman"/>
          <w:bCs/>
          <w:sz w:val="24"/>
        </w:rPr>
        <w:t>o</w:t>
      </w:r>
      <w:r>
        <w:rPr>
          <w:rFonts w:ascii="Times New Roman" w:hAnsi="Times New Roman" w:cs="Times New Roman"/>
          <w:bCs/>
          <w:sz w:val="24"/>
        </w:rPr>
        <w:t xml:space="preserve"> big. But over and over again, God assures Moses that </w:t>
      </w:r>
      <w:r>
        <w:rPr>
          <w:rFonts w:ascii="Times New Roman" w:hAnsi="Times New Roman" w:cs="Times New Roman"/>
          <w:b/>
          <w:sz w:val="24"/>
          <w:u w:val="single"/>
        </w:rPr>
        <w:t>he</w:t>
      </w:r>
      <w:r>
        <w:rPr>
          <w:rFonts w:ascii="Times New Roman" w:hAnsi="Times New Roman" w:cs="Times New Roman"/>
          <w:bCs/>
          <w:sz w:val="24"/>
        </w:rPr>
        <w:t xml:space="preserve"> is the Savior – Moses is his mouthpiece. God will give him all he needs and will Himself be all that Moses needs. We would do well to remember that God is the Savior and all we need is Him. In an effort to acknowledge this, here are two suggestions for this week:</w:t>
      </w:r>
    </w:p>
    <w:p w14:paraId="1523E729" w14:textId="64B476E8" w:rsidR="00C33533" w:rsidRDefault="00C33533" w:rsidP="00C33533">
      <w:pPr>
        <w:pStyle w:val="NoSpacing"/>
        <w:numPr>
          <w:ilvl w:val="0"/>
          <w:numId w:val="45"/>
        </w:numPr>
        <w:rPr>
          <w:rFonts w:ascii="Times New Roman" w:hAnsi="Times New Roman" w:cs="Times New Roman"/>
          <w:bCs/>
          <w:sz w:val="24"/>
        </w:rPr>
      </w:pPr>
      <w:r w:rsidRPr="00672BBB">
        <w:rPr>
          <w:rFonts w:ascii="Times New Roman" w:hAnsi="Times New Roman" w:cs="Times New Roman"/>
          <w:bCs/>
          <w:sz w:val="24"/>
          <w:u w:val="single"/>
        </w:rPr>
        <w:t>Practice the Sabbath</w:t>
      </w:r>
      <w:r>
        <w:rPr>
          <w:rFonts w:ascii="Times New Roman" w:hAnsi="Times New Roman" w:cs="Times New Roman"/>
          <w:bCs/>
          <w:sz w:val="24"/>
        </w:rPr>
        <w:t>. Intentionally stop working for a day (or part of a day) to acknowledge that it is not you, but God who makes the world go round.</w:t>
      </w:r>
    </w:p>
    <w:p w14:paraId="2F1688D7" w14:textId="75EF5433" w:rsidR="00C33533" w:rsidRDefault="00672BBB" w:rsidP="00C33533">
      <w:pPr>
        <w:pStyle w:val="NoSpacing"/>
        <w:numPr>
          <w:ilvl w:val="0"/>
          <w:numId w:val="45"/>
        </w:numPr>
        <w:rPr>
          <w:rFonts w:ascii="Times New Roman" w:hAnsi="Times New Roman" w:cs="Times New Roman"/>
          <w:bCs/>
          <w:sz w:val="24"/>
        </w:rPr>
      </w:pPr>
      <w:r w:rsidRPr="00672BBB">
        <w:rPr>
          <w:rFonts w:ascii="Times New Roman" w:hAnsi="Times New Roman" w:cs="Times New Roman"/>
          <w:bCs/>
          <w:sz w:val="24"/>
          <w:u w:val="single"/>
        </w:rPr>
        <w:t>Unplug</w:t>
      </w:r>
      <w:r>
        <w:rPr>
          <w:rFonts w:ascii="Times New Roman" w:hAnsi="Times New Roman" w:cs="Times New Roman"/>
          <w:bCs/>
          <w:sz w:val="24"/>
        </w:rPr>
        <w:t xml:space="preserve">. Leave your phone behind and go outside to a quiet place to pray and be with God. Bring a journal if that helps keep your mind from wandering. </w:t>
      </w:r>
    </w:p>
    <w:p w14:paraId="797E1AA4" w14:textId="75D0F7FE" w:rsidR="00672BBB" w:rsidRDefault="00672BBB" w:rsidP="00672BBB">
      <w:pPr>
        <w:pStyle w:val="NoSpacing"/>
        <w:rPr>
          <w:rFonts w:ascii="Times New Roman" w:hAnsi="Times New Roman" w:cs="Times New Roman"/>
          <w:bCs/>
          <w:sz w:val="24"/>
        </w:rPr>
      </w:pPr>
    </w:p>
    <w:p w14:paraId="0D8E5A62" w14:textId="77777777" w:rsidR="00B9511C" w:rsidRDefault="00B9511C" w:rsidP="001C7951">
      <w:pPr>
        <w:pStyle w:val="NoSpacing"/>
        <w:rPr>
          <w:rFonts w:ascii="Times New Roman" w:hAnsi="Times New Roman" w:cs="Times New Roman"/>
          <w:bCs/>
          <w:sz w:val="24"/>
          <w:u w:val="single"/>
        </w:rPr>
      </w:pPr>
    </w:p>
    <w:p w14:paraId="0E1192A5" w14:textId="0AA6D596" w:rsidR="00FE2279" w:rsidRDefault="00FE2279" w:rsidP="002E1D44">
      <w:pPr>
        <w:pStyle w:val="NoSpacing"/>
        <w:rPr>
          <w:rFonts w:ascii="Times New Roman" w:hAnsi="Times New Roman" w:cs="Times New Roman"/>
          <w:sz w:val="24"/>
        </w:rPr>
      </w:pPr>
    </w:p>
    <w:sectPr w:rsidR="00FE22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181A6" w14:textId="77777777" w:rsidR="00D36946" w:rsidRDefault="00D36946" w:rsidP="008178B8">
      <w:pPr>
        <w:spacing w:after="0" w:line="240" w:lineRule="auto"/>
      </w:pPr>
      <w:r>
        <w:separator/>
      </w:r>
    </w:p>
  </w:endnote>
  <w:endnote w:type="continuationSeparator" w:id="0">
    <w:p w14:paraId="690A6191" w14:textId="77777777" w:rsidR="00D36946" w:rsidRDefault="00D36946"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66880" w14:textId="77777777" w:rsidR="00D36946" w:rsidRDefault="00D36946" w:rsidP="008178B8">
      <w:pPr>
        <w:spacing w:after="0" w:line="240" w:lineRule="auto"/>
      </w:pPr>
      <w:r>
        <w:separator/>
      </w:r>
    </w:p>
  </w:footnote>
  <w:footnote w:type="continuationSeparator" w:id="0">
    <w:p w14:paraId="63CE6758" w14:textId="77777777" w:rsidR="00D36946" w:rsidRDefault="00D36946"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A76"/>
    <w:multiLevelType w:val="hybridMultilevel"/>
    <w:tmpl w:val="C7CA125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01C75A90"/>
    <w:multiLevelType w:val="hybridMultilevel"/>
    <w:tmpl w:val="3E2A5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D7E12"/>
    <w:multiLevelType w:val="hybridMultilevel"/>
    <w:tmpl w:val="574C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A008D"/>
    <w:multiLevelType w:val="hybridMultilevel"/>
    <w:tmpl w:val="8E5E1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232EF"/>
    <w:multiLevelType w:val="hybridMultilevel"/>
    <w:tmpl w:val="4508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C3D20"/>
    <w:multiLevelType w:val="hybridMultilevel"/>
    <w:tmpl w:val="81D8B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F04AA1"/>
    <w:multiLevelType w:val="hybridMultilevel"/>
    <w:tmpl w:val="6B9A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1E3252"/>
    <w:multiLevelType w:val="hybridMultilevel"/>
    <w:tmpl w:val="85F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E0C75"/>
    <w:multiLevelType w:val="hybridMultilevel"/>
    <w:tmpl w:val="E34A3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305A17"/>
    <w:multiLevelType w:val="hybridMultilevel"/>
    <w:tmpl w:val="2268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06D76"/>
    <w:multiLevelType w:val="hybridMultilevel"/>
    <w:tmpl w:val="3D8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9514B"/>
    <w:multiLevelType w:val="hybridMultilevel"/>
    <w:tmpl w:val="4DAC1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7C23C2"/>
    <w:multiLevelType w:val="hybridMultilevel"/>
    <w:tmpl w:val="F5D0D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697E9C"/>
    <w:multiLevelType w:val="hybridMultilevel"/>
    <w:tmpl w:val="F7C6EC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383FAE"/>
    <w:multiLevelType w:val="hybridMultilevel"/>
    <w:tmpl w:val="772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001EE"/>
    <w:multiLevelType w:val="hybridMultilevel"/>
    <w:tmpl w:val="4A7C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30F6D"/>
    <w:multiLevelType w:val="hybridMultilevel"/>
    <w:tmpl w:val="FF7AB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B22D0F"/>
    <w:multiLevelType w:val="hybridMultilevel"/>
    <w:tmpl w:val="90B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E6CFF"/>
    <w:multiLevelType w:val="hybridMultilevel"/>
    <w:tmpl w:val="8DE6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6D7803"/>
    <w:multiLevelType w:val="hybridMultilevel"/>
    <w:tmpl w:val="2058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E32C99"/>
    <w:multiLevelType w:val="hybridMultilevel"/>
    <w:tmpl w:val="2C1EE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882011"/>
    <w:multiLevelType w:val="hybridMultilevel"/>
    <w:tmpl w:val="E1146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2A2B32"/>
    <w:multiLevelType w:val="hybridMultilevel"/>
    <w:tmpl w:val="C5C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D2FD8"/>
    <w:multiLevelType w:val="hybridMultilevel"/>
    <w:tmpl w:val="2478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D429B"/>
    <w:multiLevelType w:val="hybridMultilevel"/>
    <w:tmpl w:val="043EF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683095"/>
    <w:multiLevelType w:val="hybridMultilevel"/>
    <w:tmpl w:val="142C4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8C7F7D"/>
    <w:multiLevelType w:val="hybridMultilevel"/>
    <w:tmpl w:val="51488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9C54D7"/>
    <w:multiLevelType w:val="hybridMultilevel"/>
    <w:tmpl w:val="E3CA5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633748"/>
    <w:multiLevelType w:val="hybridMultilevel"/>
    <w:tmpl w:val="E5987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163C6D"/>
    <w:multiLevelType w:val="hybridMultilevel"/>
    <w:tmpl w:val="F10E3C20"/>
    <w:lvl w:ilvl="0" w:tplc="04090001">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F6B3D"/>
    <w:multiLevelType w:val="hybridMultilevel"/>
    <w:tmpl w:val="B65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81B26"/>
    <w:multiLevelType w:val="hybridMultilevel"/>
    <w:tmpl w:val="90E8B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5E580A"/>
    <w:multiLevelType w:val="hybridMultilevel"/>
    <w:tmpl w:val="85D4A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3951F1"/>
    <w:multiLevelType w:val="hybridMultilevel"/>
    <w:tmpl w:val="8718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06655"/>
    <w:multiLevelType w:val="hybridMultilevel"/>
    <w:tmpl w:val="1D8E4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1A30BC"/>
    <w:multiLevelType w:val="hybridMultilevel"/>
    <w:tmpl w:val="A3BA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4762C"/>
    <w:multiLevelType w:val="hybridMultilevel"/>
    <w:tmpl w:val="950A0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1E7EB1"/>
    <w:multiLevelType w:val="hybridMultilevel"/>
    <w:tmpl w:val="2A56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806F0"/>
    <w:multiLevelType w:val="hybridMultilevel"/>
    <w:tmpl w:val="C09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63868"/>
    <w:multiLevelType w:val="hybridMultilevel"/>
    <w:tmpl w:val="4D786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390EC6"/>
    <w:multiLevelType w:val="hybridMultilevel"/>
    <w:tmpl w:val="DD4E9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15024D"/>
    <w:multiLevelType w:val="hybridMultilevel"/>
    <w:tmpl w:val="6A4EBA5E"/>
    <w:lvl w:ilvl="0" w:tplc="2452DB94">
      <w:start w:val="3"/>
      <w:numFmt w:val="bullet"/>
      <w:lvlText w:val="-"/>
      <w:lvlJc w:val="left"/>
      <w:pPr>
        <w:ind w:left="720" w:hanging="360"/>
      </w:pPr>
      <w:rPr>
        <w:rFonts w:ascii="Times New Roman" w:eastAsiaTheme="minorHAnsi"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4"/>
  </w:num>
  <w:num w:numId="4">
    <w:abstractNumId w:val="20"/>
  </w:num>
  <w:num w:numId="5">
    <w:abstractNumId w:val="14"/>
  </w:num>
  <w:num w:numId="6">
    <w:abstractNumId w:val="21"/>
  </w:num>
  <w:num w:numId="7">
    <w:abstractNumId w:val="6"/>
  </w:num>
  <w:num w:numId="8">
    <w:abstractNumId w:val="29"/>
  </w:num>
  <w:num w:numId="9">
    <w:abstractNumId w:val="43"/>
  </w:num>
  <w:num w:numId="10">
    <w:abstractNumId w:val="39"/>
  </w:num>
  <w:num w:numId="11">
    <w:abstractNumId w:val="12"/>
  </w:num>
  <w:num w:numId="12">
    <w:abstractNumId w:val="42"/>
  </w:num>
  <w:num w:numId="13">
    <w:abstractNumId w:val="24"/>
  </w:num>
  <w:num w:numId="14">
    <w:abstractNumId w:val="37"/>
  </w:num>
  <w:num w:numId="15">
    <w:abstractNumId w:val="41"/>
  </w:num>
  <w:num w:numId="16">
    <w:abstractNumId w:val="30"/>
  </w:num>
  <w:num w:numId="17">
    <w:abstractNumId w:val="8"/>
  </w:num>
  <w:num w:numId="18">
    <w:abstractNumId w:val="7"/>
  </w:num>
  <w:num w:numId="19">
    <w:abstractNumId w:val="4"/>
  </w:num>
  <w:num w:numId="20">
    <w:abstractNumId w:val="40"/>
  </w:num>
  <w:num w:numId="21">
    <w:abstractNumId w:val="19"/>
  </w:num>
  <w:num w:numId="22">
    <w:abstractNumId w:val="36"/>
  </w:num>
  <w:num w:numId="23">
    <w:abstractNumId w:val="10"/>
  </w:num>
  <w:num w:numId="24">
    <w:abstractNumId w:val="32"/>
  </w:num>
  <w:num w:numId="25">
    <w:abstractNumId w:val="28"/>
  </w:num>
  <w:num w:numId="26">
    <w:abstractNumId w:val="18"/>
  </w:num>
  <w:num w:numId="27">
    <w:abstractNumId w:val="0"/>
  </w:num>
  <w:num w:numId="28">
    <w:abstractNumId w:val="26"/>
  </w:num>
  <w:num w:numId="29">
    <w:abstractNumId w:val="27"/>
  </w:num>
  <w:num w:numId="30">
    <w:abstractNumId w:val="22"/>
  </w:num>
  <w:num w:numId="31">
    <w:abstractNumId w:val="33"/>
  </w:num>
  <w:num w:numId="32">
    <w:abstractNumId w:val="35"/>
  </w:num>
  <w:num w:numId="33">
    <w:abstractNumId w:val="44"/>
  </w:num>
  <w:num w:numId="34">
    <w:abstractNumId w:val="31"/>
  </w:num>
  <w:num w:numId="35">
    <w:abstractNumId w:val="2"/>
  </w:num>
  <w:num w:numId="36">
    <w:abstractNumId w:val="16"/>
  </w:num>
  <w:num w:numId="37">
    <w:abstractNumId w:val="3"/>
  </w:num>
  <w:num w:numId="38">
    <w:abstractNumId w:val="1"/>
  </w:num>
  <w:num w:numId="39">
    <w:abstractNumId w:val="25"/>
  </w:num>
  <w:num w:numId="40">
    <w:abstractNumId w:val="15"/>
  </w:num>
  <w:num w:numId="41">
    <w:abstractNumId w:val="13"/>
  </w:num>
  <w:num w:numId="42">
    <w:abstractNumId w:val="23"/>
  </w:num>
  <w:num w:numId="43">
    <w:abstractNumId w:val="5"/>
  </w:num>
  <w:num w:numId="44">
    <w:abstractNumId w:val="3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67A93"/>
    <w:rsid w:val="00073C03"/>
    <w:rsid w:val="000B343A"/>
    <w:rsid w:val="000E367C"/>
    <w:rsid w:val="000E4773"/>
    <w:rsid w:val="00101995"/>
    <w:rsid w:val="00103957"/>
    <w:rsid w:val="00157BCD"/>
    <w:rsid w:val="0016353A"/>
    <w:rsid w:val="001649C4"/>
    <w:rsid w:val="00182791"/>
    <w:rsid w:val="001909C3"/>
    <w:rsid w:val="00193A5A"/>
    <w:rsid w:val="001A0C5F"/>
    <w:rsid w:val="001B1E35"/>
    <w:rsid w:val="001C48F5"/>
    <w:rsid w:val="001C7951"/>
    <w:rsid w:val="001D5090"/>
    <w:rsid w:val="00205C2E"/>
    <w:rsid w:val="0020685B"/>
    <w:rsid w:val="00211FDA"/>
    <w:rsid w:val="002238B2"/>
    <w:rsid w:val="00247C80"/>
    <w:rsid w:val="0025443E"/>
    <w:rsid w:val="00265BF9"/>
    <w:rsid w:val="00275EE2"/>
    <w:rsid w:val="002828A8"/>
    <w:rsid w:val="002859D6"/>
    <w:rsid w:val="00286A89"/>
    <w:rsid w:val="002952FC"/>
    <w:rsid w:val="002A4495"/>
    <w:rsid w:val="002B09BD"/>
    <w:rsid w:val="002B781E"/>
    <w:rsid w:val="002C66F7"/>
    <w:rsid w:val="002D071D"/>
    <w:rsid w:val="002D4EB1"/>
    <w:rsid w:val="002E0A61"/>
    <w:rsid w:val="002E1D44"/>
    <w:rsid w:val="002F0EBB"/>
    <w:rsid w:val="00323FE4"/>
    <w:rsid w:val="003342B4"/>
    <w:rsid w:val="003A4FD7"/>
    <w:rsid w:val="003A5F41"/>
    <w:rsid w:val="003B4B59"/>
    <w:rsid w:val="003D7698"/>
    <w:rsid w:val="003D792A"/>
    <w:rsid w:val="003E6C2A"/>
    <w:rsid w:val="003F269A"/>
    <w:rsid w:val="003F47B8"/>
    <w:rsid w:val="00410112"/>
    <w:rsid w:val="00412498"/>
    <w:rsid w:val="004201F8"/>
    <w:rsid w:val="00426945"/>
    <w:rsid w:val="00440544"/>
    <w:rsid w:val="00440EDE"/>
    <w:rsid w:val="00446AA0"/>
    <w:rsid w:val="00473C74"/>
    <w:rsid w:val="00473DDB"/>
    <w:rsid w:val="0048238B"/>
    <w:rsid w:val="004838C4"/>
    <w:rsid w:val="00487B91"/>
    <w:rsid w:val="004B7F4C"/>
    <w:rsid w:val="004D4A21"/>
    <w:rsid w:val="004E254A"/>
    <w:rsid w:val="00505EC0"/>
    <w:rsid w:val="0051353B"/>
    <w:rsid w:val="00521784"/>
    <w:rsid w:val="005228FC"/>
    <w:rsid w:val="0052578C"/>
    <w:rsid w:val="00533009"/>
    <w:rsid w:val="00540F20"/>
    <w:rsid w:val="00543763"/>
    <w:rsid w:val="00544FD0"/>
    <w:rsid w:val="005A012B"/>
    <w:rsid w:val="005A2A87"/>
    <w:rsid w:val="005B79E2"/>
    <w:rsid w:val="005C13AD"/>
    <w:rsid w:val="005C77B7"/>
    <w:rsid w:val="005E137D"/>
    <w:rsid w:val="00623DB8"/>
    <w:rsid w:val="00634DC3"/>
    <w:rsid w:val="00637664"/>
    <w:rsid w:val="00656027"/>
    <w:rsid w:val="00672BBB"/>
    <w:rsid w:val="00686045"/>
    <w:rsid w:val="00691465"/>
    <w:rsid w:val="00696A69"/>
    <w:rsid w:val="006978FF"/>
    <w:rsid w:val="006B7F7C"/>
    <w:rsid w:val="006E5E99"/>
    <w:rsid w:val="007215FD"/>
    <w:rsid w:val="00722787"/>
    <w:rsid w:val="00732E49"/>
    <w:rsid w:val="00765AA1"/>
    <w:rsid w:val="00786C28"/>
    <w:rsid w:val="007A4F1A"/>
    <w:rsid w:val="007B23C3"/>
    <w:rsid w:val="008178B8"/>
    <w:rsid w:val="00824D3C"/>
    <w:rsid w:val="00834312"/>
    <w:rsid w:val="0083453D"/>
    <w:rsid w:val="008441E0"/>
    <w:rsid w:val="00892303"/>
    <w:rsid w:val="008B4E7D"/>
    <w:rsid w:val="008F3575"/>
    <w:rsid w:val="00901CF3"/>
    <w:rsid w:val="009049E3"/>
    <w:rsid w:val="00907A40"/>
    <w:rsid w:val="00917BC0"/>
    <w:rsid w:val="00945D4A"/>
    <w:rsid w:val="0094664F"/>
    <w:rsid w:val="009811FC"/>
    <w:rsid w:val="009B23DA"/>
    <w:rsid w:val="009C2C32"/>
    <w:rsid w:val="009F3412"/>
    <w:rsid w:val="00A3219C"/>
    <w:rsid w:val="00A53887"/>
    <w:rsid w:val="00A5444B"/>
    <w:rsid w:val="00AB012C"/>
    <w:rsid w:val="00AD28C0"/>
    <w:rsid w:val="00AE6001"/>
    <w:rsid w:val="00B06AB8"/>
    <w:rsid w:val="00B07BF7"/>
    <w:rsid w:val="00B51EB9"/>
    <w:rsid w:val="00B6513C"/>
    <w:rsid w:val="00B9511C"/>
    <w:rsid w:val="00BA130D"/>
    <w:rsid w:val="00BC06B2"/>
    <w:rsid w:val="00BC1698"/>
    <w:rsid w:val="00BC1BD9"/>
    <w:rsid w:val="00BC6F53"/>
    <w:rsid w:val="00BD77D7"/>
    <w:rsid w:val="00BD7C57"/>
    <w:rsid w:val="00BE74FE"/>
    <w:rsid w:val="00C11DE9"/>
    <w:rsid w:val="00C1757A"/>
    <w:rsid w:val="00C33533"/>
    <w:rsid w:val="00C42E62"/>
    <w:rsid w:val="00C467F1"/>
    <w:rsid w:val="00C54FDD"/>
    <w:rsid w:val="00C724A9"/>
    <w:rsid w:val="00C90D85"/>
    <w:rsid w:val="00CA2FBF"/>
    <w:rsid w:val="00CA603C"/>
    <w:rsid w:val="00CC0E46"/>
    <w:rsid w:val="00CC45C9"/>
    <w:rsid w:val="00CC71EB"/>
    <w:rsid w:val="00CD01F9"/>
    <w:rsid w:val="00CD4914"/>
    <w:rsid w:val="00CE3419"/>
    <w:rsid w:val="00D05216"/>
    <w:rsid w:val="00D15B48"/>
    <w:rsid w:val="00D247C8"/>
    <w:rsid w:val="00D25EB1"/>
    <w:rsid w:val="00D30679"/>
    <w:rsid w:val="00D32E61"/>
    <w:rsid w:val="00D36946"/>
    <w:rsid w:val="00D67F26"/>
    <w:rsid w:val="00D8166F"/>
    <w:rsid w:val="00D86E08"/>
    <w:rsid w:val="00D91421"/>
    <w:rsid w:val="00DD2750"/>
    <w:rsid w:val="00DE1636"/>
    <w:rsid w:val="00DE5689"/>
    <w:rsid w:val="00DF3C7E"/>
    <w:rsid w:val="00E12088"/>
    <w:rsid w:val="00E14219"/>
    <w:rsid w:val="00E2112A"/>
    <w:rsid w:val="00E4597A"/>
    <w:rsid w:val="00E514F8"/>
    <w:rsid w:val="00E6200D"/>
    <w:rsid w:val="00F21CBE"/>
    <w:rsid w:val="00F367DC"/>
    <w:rsid w:val="00F521DF"/>
    <w:rsid w:val="00F57D67"/>
    <w:rsid w:val="00F82D93"/>
    <w:rsid w:val="00F85270"/>
    <w:rsid w:val="00FB1315"/>
    <w:rsid w:val="00FC22C0"/>
    <w:rsid w:val="00FD099F"/>
    <w:rsid w:val="00FD5D5D"/>
    <w:rsid w:val="00FD628B"/>
    <w:rsid w:val="00FD751B"/>
    <w:rsid w:val="00FE2279"/>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3</cp:revision>
  <dcterms:created xsi:type="dcterms:W3CDTF">2020-09-04T14:09:00Z</dcterms:created>
  <dcterms:modified xsi:type="dcterms:W3CDTF">2020-09-04T14:11:00Z</dcterms:modified>
</cp:coreProperties>
</file>